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ACDB96" w14:textId="77777777" w:rsidR="007F6303" w:rsidRDefault="007F6303" w:rsidP="00066AF3">
      <w:pPr>
        <w:pStyle w:val="BIO009Normal"/>
        <w:spacing w:after="100" w:line="264" w:lineRule="auto"/>
        <w:rPr>
          <w:sz w:val="20"/>
          <w:szCs w:val="20"/>
        </w:rPr>
      </w:pPr>
      <w:bookmarkStart w:id="0" w:name="_GoBack"/>
      <w:bookmarkEnd w:id="0"/>
    </w:p>
    <w:p w14:paraId="1A70F0AC" w14:textId="77777777" w:rsidR="00406B69" w:rsidRDefault="00406B69" w:rsidP="00874B74">
      <w:pPr>
        <w:pStyle w:val="BIO009Normal"/>
        <w:spacing w:after="100" w:line="264" w:lineRule="auto"/>
        <w:rPr>
          <w:sz w:val="20"/>
          <w:szCs w:val="20"/>
        </w:rPr>
      </w:pPr>
    </w:p>
    <w:p w14:paraId="44866623" w14:textId="42378A4E" w:rsidR="0036395D" w:rsidRDefault="0036395D" w:rsidP="0036395D">
      <w:pPr>
        <w:pStyle w:val="BIO009Normal"/>
        <w:spacing w:after="100" w:line="264" w:lineRule="auto"/>
        <w:rPr>
          <w:sz w:val="20"/>
          <w:szCs w:val="20"/>
        </w:rPr>
      </w:pPr>
      <w:r>
        <w:rPr>
          <w:sz w:val="20"/>
          <w:szCs w:val="20"/>
        </w:rPr>
        <w:t>The trends of biodiversity loss today remain deeply alarming. By 2020, when the CBD Aichi Targets are to be met, the world could have witnessed a two-thirds decline in global wildlife populations in only half a century. We currently need the equivalent of 1.6 Earths to produce the goods and services we use each year, threatening the natural resources base and ecosystem services that humanity</w:t>
      </w:r>
      <w:r w:rsidRPr="003B7E57">
        <w:rPr>
          <w:sz w:val="20"/>
          <w:szCs w:val="20"/>
        </w:rPr>
        <w:t xml:space="preserve"> </w:t>
      </w:r>
      <w:r>
        <w:rPr>
          <w:sz w:val="20"/>
          <w:szCs w:val="20"/>
        </w:rPr>
        <w:t>depends upon. This pressure significantly undermines sustainable development and increases risks of humanitarian crisis involving decreased access to food and clean water.</w:t>
      </w:r>
      <w:r>
        <w:rPr>
          <w:rStyle w:val="FootnoteReference"/>
          <w:sz w:val="20"/>
          <w:szCs w:val="20"/>
        </w:rPr>
        <w:footnoteReference w:id="1"/>
      </w:r>
    </w:p>
    <w:p w14:paraId="73093456" w14:textId="059099C0" w:rsidR="0036395D" w:rsidRDefault="0036395D" w:rsidP="0036395D">
      <w:pPr>
        <w:pStyle w:val="BIO009Normal"/>
        <w:spacing w:after="100" w:line="264" w:lineRule="auto"/>
        <w:rPr>
          <w:sz w:val="20"/>
          <w:szCs w:val="20"/>
        </w:rPr>
      </w:pPr>
      <w:r w:rsidRPr="00257502">
        <w:rPr>
          <w:sz w:val="20"/>
          <w:szCs w:val="20"/>
        </w:rPr>
        <w:t>CBD’s Strategic Plan for Biodiversity 2011-2020 and Aichi Targets</w:t>
      </w:r>
      <w:r>
        <w:rPr>
          <w:sz w:val="20"/>
          <w:szCs w:val="20"/>
        </w:rPr>
        <w:t xml:space="preserve"> are key global instruments to reverse these trends and help</w:t>
      </w:r>
      <w:r w:rsidR="0019766B">
        <w:rPr>
          <w:sz w:val="20"/>
          <w:szCs w:val="20"/>
        </w:rPr>
        <w:t xml:space="preserve"> achieve</w:t>
      </w:r>
      <w:r>
        <w:rPr>
          <w:sz w:val="20"/>
          <w:szCs w:val="20"/>
        </w:rPr>
        <w:t xml:space="preserve"> sustainable development</w:t>
      </w:r>
      <w:r>
        <w:rPr>
          <w:rFonts w:ascii="Arial" w:hAnsi="Arial" w:cs="Arial"/>
          <w:color w:val="333333"/>
          <w:sz w:val="20"/>
          <w:szCs w:val="20"/>
          <w:shd w:val="clear" w:color="auto" w:fill="FFFFFF"/>
        </w:rPr>
        <w:t xml:space="preserve">. </w:t>
      </w:r>
      <w:r w:rsidRPr="003A19F1">
        <w:rPr>
          <w:b/>
          <w:sz w:val="20"/>
          <w:szCs w:val="20"/>
        </w:rPr>
        <w:t xml:space="preserve">WWF strongly supports </w:t>
      </w:r>
      <w:r w:rsidR="000A5555">
        <w:rPr>
          <w:b/>
          <w:sz w:val="20"/>
          <w:szCs w:val="20"/>
        </w:rPr>
        <w:t xml:space="preserve">the </w:t>
      </w:r>
      <w:r w:rsidRPr="003A19F1">
        <w:rPr>
          <w:b/>
          <w:sz w:val="20"/>
          <w:szCs w:val="20"/>
        </w:rPr>
        <w:t>CBD’</w:t>
      </w:r>
      <w:r w:rsidR="000A5555">
        <w:rPr>
          <w:b/>
          <w:sz w:val="20"/>
          <w:szCs w:val="20"/>
        </w:rPr>
        <w:t>s</w:t>
      </w:r>
      <w:r w:rsidRPr="003A19F1">
        <w:rPr>
          <w:b/>
          <w:sz w:val="20"/>
          <w:szCs w:val="20"/>
        </w:rPr>
        <w:t xml:space="preserve"> Aichi Targets, but remains</w:t>
      </w:r>
      <w:r w:rsidRPr="00B94AA5">
        <w:rPr>
          <w:sz w:val="20"/>
          <w:szCs w:val="20"/>
        </w:rPr>
        <w:t xml:space="preserve"> </w:t>
      </w:r>
      <w:r>
        <w:rPr>
          <w:b/>
          <w:sz w:val="20"/>
          <w:szCs w:val="20"/>
        </w:rPr>
        <w:t>deeply</w:t>
      </w:r>
      <w:r w:rsidRPr="00867A21">
        <w:rPr>
          <w:b/>
          <w:sz w:val="20"/>
          <w:szCs w:val="20"/>
        </w:rPr>
        <w:t xml:space="preserve"> concerned</w:t>
      </w:r>
      <w:r w:rsidR="000A5555">
        <w:rPr>
          <w:b/>
          <w:sz w:val="20"/>
          <w:szCs w:val="20"/>
        </w:rPr>
        <w:t xml:space="preserve"> on the pace of delivery.</w:t>
      </w:r>
      <w:r w:rsidRPr="00867A21">
        <w:rPr>
          <w:b/>
          <w:sz w:val="20"/>
          <w:szCs w:val="20"/>
        </w:rPr>
        <w:t xml:space="preserve"> </w:t>
      </w:r>
      <w:r w:rsidR="000A5555">
        <w:rPr>
          <w:b/>
          <w:sz w:val="20"/>
          <w:szCs w:val="20"/>
        </w:rPr>
        <w:t xml:space="preserve">CBD Parties must </w:t>
      </w:r>
      <w:r>
        <w:rPr>
          <w:b/>
          <w:sz w:val="20"/>
          <w:szCs w:val="20"/>
        </w:rPr>
        <w:t xml:space="preserve">urgently step up </w:t>
      </w:r>
      <w:r w:rsidR="000A5555">
        <w:rPr>
          <w:b/>
          <w:sz w:val="20"/>
          <w:szCs w:val="20"/>
        </w:rPr>
        <w:t xml:space="preserve">efforts </w:t>
      </w:r>
      <w:r>
        <w:rPr>
          <w:b/>
          <w:sz w:val="20"/>
          <w:szCs w:val="20"/>
        </w:rPr>
        <w:t>to meet the scale of the challenge</w:t>
      </w:r>
      <w:r w:rsidR="000A5555">
        <w:rPr>
          <w:b/>
          <w:sz w:val="20"/>
          <w:szCs w:val="20"/>
        </w:rPr>
        <w:t xml:space="preserve"> and implement the CBD commitments</w:t>
      </w:r>
      <w:r w:rsidRPr="00867A21">
        <w:rPr>
          <w:b/>
          <w:sz w:val="20"/>
          <w:szCs w:val="20"/>
        </w:rPr>
        <w:t>.</w:t>
      </w:r>
      <w:r>
        <w:rPr>
          <w:sz w:val="20"/>
          <w:szCs w:val="20"/>
        </w:rPr>
        <w:t xml:space="preserve"> </w:t>
      </w:r>
    </w:p>
    <w:p w14:paraId="4329CF76" w14:textId="5ACAD02E" w:rsidR="0036395D" w:rsidRDefault="0036395D" w:rsidP="0036395D">
      <w:pPr>
        <w:pStyle w:val="BIO009Normal"/>
        <w:spacing w:after="100" w:line="264" w:lineRule="auto"/>
        <w:rPr>
          <w:sz w:val="20"/>
          <w:szCs w:val="20"/>
        </w:rPr>
      </w:pPr>
      <w:r>
        <w:rPr>
          <w:sz w:val="20"/>
          <w:szCs w:val="20"/>
        </w:rPr>
        <w:t xml:space="preserve">Last year, the UNFCCC Paris Agreement, the Agenda 2030 for Sustainable Development as well as the Addis Ababa Action Agenda on Financing for Development showed that world’s Leaders are ready for a bolder and more ambitious vision for </w:t>
      </w:r>
      <w:r w:rsidR="006973E9">
        <w:rPr>
          <w:sz w:val="20"/>
          <w:szCs w:val="20"/>
        </w:rPr>
        <w:t xml:space="preserve">the next decades </w:t>
      </w:r>
      <w:r>
        <w:rPr>
          <w:sz w:val="20"/>
          <w:szCs w:val="20"/>
        </w:rPr>
        <w:t>and to take more concrete and necessary actions</w:t>
      </w:r>
      <w:r w:rsidR="006973E9">
        <w:rPr>
          <w:sz w:val="20"/>
          <w:szCs w:val="20"/>
        </w:rPr>
        <w:t xml:space="preserve"> for sustainable development</w:t>
      </w:r>
      <w:r>
        <w:rPr>
          <w:sz w:val="20"/>
          <w:szCs w:val="20"/>
        </w:rPr>
        <w:t xml:space="preserve">. The </w:t>
      </w:r>
      <w:r w:rsidRPr="00AA1EC3">
        <w:rPr>
          <w:sz w:val="20"/>
          <w:szCs w:val="20"/>
        </w:rPr>
        <w:t>CBD</w:t>
      </w:r>
      <w:r>
        <w:rPr>
          <w:sz w:val="20"/>
          <w:szCs w:val="20"/>
        </w:rPr>
        <w:t xml:space="preserve"> and its Parties must take urgent action</w:t>
      </w:r>
      <w:r w:rsidRPr="00AA1EC3">
        <w:rPr>
          <w:sz w:val="20"/>
          <w:szCs w:val="20"/>
        </w:rPr>
        <w:t xml:space="preserve"> </w:t>
      </w:r>
      <w:r>
        <w:rPr>
          <w:sz w:val="20"/>
          <w:szCs w:val="20"/>
        </w:rPr>
        <w:t xml:space="preserve">to leverage </w:t>
      </w:r>
      <w:r w:rsidRPr="00AA1EC3">
        <w:rPr>
          <w:sz w:val="20"/>
          <w:szCs w:val="20"/>
        </w:rPr>
        <w:t>and integrate</w:t>
      </w:r>
      <w:r>
        <w:rPr>
          <w:sz w:val="20"/>
          <w:szCs w:val="20"/>
        </w:rPr>
        <w:t xml:space="preserve"> their work with this</w:t>
      </w:r>
      <w:r w:rsidRPr="00AA1EC3">
        <w:rPr>
          <w:sz w:val="20"/>
          <w:szCs w:val="20"/>
        </w:rPr>
        <w:t xml:space="preserve"> new </w:t>
      </w:r>
      <w:r>
        <w:rPr>
          <w:sz w:val="20"/>
          <w:szCs w:val="20"/>
        </w:rPr>
        <w:t xml:space="preserve">global </w:t>
      </w:r>
      <w:r w:rsidRPr="00AA1EC3">
        <w:rPr>
          <w:sz w:val="20"/>
          <w:szCs w:val="20"/>
        </w:rPr>
        <w:t xml:space="preserve">political </w:t>
      </w:r>
      <w:r>
        <w:rPr>
          <w:sz w:val="20"/>
          <w:szCs w:val="20"/>
        </w:rPr>
        <w:t xml:space="preserve">agenda. </w:t>
      </w:r>
    </w:p>
    <w:p w14:paraId="3608C466" w14:textId="77777777" w:rsidR="0036395D" w:rsidRPr="00523806" w:rsidRDefault="0036395D" w:rsidP="0036395D">
      <w:pPr>
        <w:pStyle w:val="BIO009Normal"/>
        <w:spacing w:after="100" w:line="264" w:lineRule="auto"/>
        <w:rPr>
          <w:b/>
          <w:sz w:val="20"/>
          <w:szCs w:val="20"/>
        </w:rPr>
      </w:pPr>
      <w:r w:rsidRPr="00523806">
        <w:rPr>
          <w:b/>
          <w:sz w:val="20"/>
          <w:szCs w:val="20"/>
        </w:rPr>
        <w:t xml:space="preserve">WWF calls on </w:t>
      </w:r>
      <w:r>
        <w:rPr>
          <w:b/>
          <w:sz w:val="20"/>
          <w:szCs w:val="20"/>
        </w:rPr>
        <w:t xml:space="preserve">CBD </w:t>
      </w:r>
      <w:r w:rsidRPr="00523806">
        <w:rPr>
          <w:b/>
          <w:sz w:val="20"/>
          <w:szCs w:val="20"/>
        </w:rPr>
        <w:t>Parties to</w:t>
      </w:r>
      <w:r>
        <w:rPr>
          <w:b/>
          <w:sz w:val="20"/>
          <w:szCs w:val="20"/>
        </w:rPr>
        <w:t xml:space="preserve"> live up to their commitments and take urgent action to achieve the Aichi Targets in the remaining four years. This will require bold steps to ensure that all States</w:t>
      </w:r>
      <w:r w:rsidRPr="00523806">
        <w:rPr>
          <w:b/>
          <w:sz w:val="20"/>
          <w:szCs w:val="20"/>
        </w:rPr>
        <w:t>:</w:t>
      </w:r>
    </w:p>
    <w:p w14:paraId="1ED57E7D" w14:textId="4857EA3F" w:rsidR="0036395D" w:rsidRDefault="0036395D" w:rsidP="0036395D">
      <w:pPr>
        <w:pStyle w:val="BIO009Normal"/>
        <w:numPr>
          <w:ilvl w:val="0"/>
          <w:numId w:val="34"/>
        </w:numPr>
        <w:spacing w:after="100" w:line="276" w:lineRule="auto"/>
        <w:ind w:left="568" w:right="-57" w:hanging="284"/>
        <w:rPr>
          <w:sz w:val="20"/>
          <w:szCs w:val="20"/>
        </w:rPr>
      </w:pPr>
      <w:r>
        <w:rPr>
          <w:b/>
          <w:bCs/>
          <w:sz w:val="20"/>
          <w:szCs w:val="20"/>
        </w:rPr>
        <w:t xml:space="preserve">Fully integrate biodiversity conservation across all </w:t>
      </w:r>
      <w:r w:rsidR="000A5555">
        <w:rPr>
          <w:b/>
          <w:bCs/>
          <w:sz w:val="20"/>
          <w:szCs w:val="20"/>
        </w:rPr>
        <w:t xml:space="preserve">sectors and </w:t>
      </w:r>
      <w:r>
        <w:rPr>
          <w:b/>
          <w:bCs/>
          <w:sz w:val="20"/>
          <w:szCs w:val="20"/>
        </w:rPr>
        <w:t>ministerial portfolios</w:t>
      </w:r>
      <w:r>
        <w:rPr>
          <w:bCs/>
          <w:sz w:val="20"/>
          <w:szCs w:val="20"/>
        </w:rPr>
        <w:t xml:space="preserve"> as well as in economic, </w:t>
      </w:r>
      <w:r w:rsidRPr="00913BAC">
        <w:rPr>
          <w:bCs/>
          <w:sz w:val="20"/>
          <w:szCs w:val="20"/>
        </w:rPr>
        <w:t xml:space="preserve">financial and social policies, </w:t>
      </w:r>
      <w:r>
        <w:rPr>
          <w:bCs/>
          <w:sz w:val="20"/>
          <w:szCs w:val="20"/>
        </w:rPr>
        <w:t xml:space="preserve">development </w:t>
      </w:r>
      <w:r w:rsidRPr="00913BAC">
        <w:rPr>
          <w:bCs/>
          <w:sz w:val="20"/>
          <w:szCs w:val="20"/>
        </w:rPr>
        <w:t>programmes</w:t>
      </w:r>
      <w:r>
        <w:rPr>
          <w:bCs/>
          <w:sz w:val="20"/>
          <w:szCs w:val="20"/>
        </w:rPr>
        <w:t xml:space="preserve"> and spatial </w:t>
      </w:r>
      <w:r w:rsidRPr="00913BAC">
        <w:rPr>
          <w:bCs/>
          <w:sz w:val="20"/>
          <w:szCs w:val="20"/>
        </w:rPr>
        <w:t>planning, accounting and reporting processes;</w:t>
      </w:r>
    </w:p>
    <w:p w14:paraId="2D8B29F3" w14:textId="04190CEC" w:rsidR="00A01005" w:rsidRPr="00A01005" w:rsidRDefault="005E6E4D" w:rsidP="00A01005">
      <w:pPr>
        <w:pStyle w:val="BIO009Normal"/>
        <w:numPr>
          <w:ilvl w:val="0"/>
          <w:numId w:val="34"/>
        </w:numPr>
        <w:spacing w:after="100" w:line="276" w:lineRule="auto"/>
        <w:ind w:left="568" w:right="-57" w:hanging="284"/>
        <w:rPr>
          <w:sz w:val="20"/>
          <w:szCs w:val="20"/>
        </w:rPr>
      </w:pPr>
      <w:r>
        <w:rPr>
          <w:b/>
          <w:sz w:val="20"/>
          <w:szCs w:val="20"/>
        </w:rPr>
        <w:t>Increase the political relevance of the CBD</w:t>
      </w:r>
      <w:r w:rsidR="005C1635" w:rsidRPr="00783F2F">
        <w:rPr>
          <w:sz w:val="20"/>
          <w:szCs w:val="20"/>
        </w:rPr>
        <w:t xml:space="preserve"> for example </w:t>
      </w:r>
      <w:r w:rsidR="000A5555">
        <w:rPr>
          <w:sz w:val="20"/>
          <w:szCs w:val="20"/>
        </w:rPr>
        <w:t>with</w:t>
      </w:r>
      <w:r>
        <w:rPr>
          <w:sz w:val="20"/>
          <w:szCs w:val="20"/>
        </w:rPr>
        <w:t xml:space="preserve"> national</w:t>
      </w:r>
      <w:r w:rsidR="00B20319" w:rsidRPr="00783F2F">
        <w:rPr>
          <w:sz w:val="20"/>
          <w:szCs w:val="20"/>
        </w:rPr>
        <w:t xml:space="preserve"> </w:t>
      </w:r>
      <w:r w:rsidR="00A01005" w:rsidRPr="00783F2F">
        <w:rPr>
          <w:sz w:val="20"/>
          <w:szCs w:val="20"/>
        </w:rPr>
        <w:t xml:space="preserve">progress reports </w:t>
      </w:r>
      <w:r w:rsidR="00A01005" w:rsidRPr="00523806">
        <w:rPr>
          <w:sz w:val="20"/>
          <w:szCs w:val="20"/>
        </w:rPr>
        <w:t xml:space="preserve">on </w:t>
      </w:r>
      <w:r w:rsidR="00A1344A">
        <w:rPr>
          <w:sz w:val="20"/>
          <w:szCs w:val="20"/>
        </w:rPr>
        <w:t>the status of</w:t>
      </w:r>
      <w:r w:rsidR="00A01005" w:rsidRPr="00523806">
        <w:rPr>
          <w:sz w:val="20"/>
          <w:szCs w:val="20"/>
        </w:rPr>
        <w:t xml:space="preserve"> biodiversity </w:t>
      </w:r>
      <w:r w:rsidR="00A1344A">
        <w:rPr>
          <w:sz w:val="20"/>
          <w:szCs w:val="20"/>
        </w:rPr>
        <w:t xml:space="preserve">and ecosystems </w:t>
      </w:r>
      <w:r w:rsidR="00913BAC">
        <w:rPr>
          <w:sz w:val="20"/>
          <w:szCs w:val="20"/>
        </w:rPr>
        <w:t>that can feed into</w:t>
      </w:r>
      <w:r w:rsidR="00A01005" w:rsidRPr="00B20319">
        <w:rPr>
          <w:b/>
          <w:sz w:val="20"/>
          <w:szCs w:val="20"/>
        </w:rPr>
        <w:t xml:space="preserve"> </w:t>
      </w:r>
      <w:r w:rsidR="00A01005" w:rsidRPr="002964F3">
        <w:rPr>
          <w:sz w:val="20"/>
          <w:szCs w:val="20"/>
        </w:rPr>
        <w:t>the</w:t>
      </w:r>
      <w:r w:rsidR="00A01005">
        <w:rPr>
          <w:sz w:val="20"/>
          <w:szCs w:val="20"/>
        </w:rPr>
        <w:t xml:space="preserve"> </w:t>
      </w:r>
      <w:r w:rsidR="00A01005" w:rsidRPr="002964F3">
        <w:rPr>
          <w:sz w:val="20"/>
          <w:szCs w:val="20"/>
        </w:rPr>
        <w:t>High Level Political Forum</w:t>
      </w:r>
      <w:r w:rsidR="00A01005">
        <w:rPr>
          <w:sz w:val="20"/>
          <w:szCs w:val="20"/>
        </w:rPr>
        <w:t>s</w:t>
      </w:r>
      <w:r w:rsidR="00A01005" w:rsidRPr="002964F3">
        <w:rPr>
          <w:sz w:val="20"/>
          <w:szCs w:val="20"/>
        </w:rPr>
        <w:t xml:space="preserve"> (HLPF)</w:t>
      </w:r>
      <w:r w:rsidR="003B7E57">
        <w:rPr>
          <w:sz w:val="20"/>
          <w:szCs w:val="20"/>
        </w:rPr>
        <w:t>,</w:t>
      </w:r>
      <w:r w:rsidR="00A01005">
        <w:rPr>
          <w:sz w:val="20"/>
          <w:szCs w:val="20"/>
        </w:rPr>
        <w:t xml:space="preserve"> </w:t>
      </w:r>
      <w:r w:rsidR="00A01005" w:rsidRPr="002964F3">
        <w:rPr>
          <w:sz w:val="20"/>
          <w:szCs w:val="20"/>
        </w:rPr>
        <w:t>carrying out the in-depth review</w:t>
      </w:r>
      <w:r w:rsidR="00A01005">
        <w:rPr>
          <w:sz w:val="20"/>
          <w:szCs w:val="20"/>
        </w:rPr>
        <w:t xml:space="preserve"> of SDG 14 and SDG 15</w:t>
      </w:r>
      <w:r w:rsidR="00A01005" w:rsidRPr="002964F3">
        <w:rPr>
          <w:sz w:val="20"/>
          <w:szCs w:val="20"/>
        </w:rPr>
        <w:t xml:space="preserve"> on </w:t>
      </w:r>
      <w:r w:rsidR="00A42869">
        <w:rPr>
          <w:sz w:val="20"/>
          <w:szCs w:val="20"/>
        </w:rPr>
        <w:t xml:space="preserve">marine </w:t>
      </w:r>
      <w:r w:rsidR="006973E9">
        <w:rPr>
          <w:sz w:val="20"/>
          <w:szCs w:val="20"/>
        </w:rPr>
        <w:t xml:space="preserve">and </w:t>
      </w:r>
      <w:r w:rsidR="0036395D">
        <w:rPr>
          <w:sz w:val="20"/>
          <w:szCs w:val="20"/>
        </w:rPr>
        <w:t>terrestrial e</w:t>
      </w:r>
      <w:r w:rsidR="00A01005">
        <w:rPr>
          <w:sz w:val="20"/>
          <w:szCs w:val="20"/>
        </w:rPr>
        <w:t>cosystems</w:t>
      </w:r>
      <w:r w:rsidR="00A01005" w:rsidRPr="002964F3">
        <w:rPr>
          <w:sz w:val="20"/>
          <w:szCs w:val="20"/>
        </w:rPr>
        <w:t>,</w:t>
      </w:r>
      <w:r w:rsidR="00A01005" w:rsidRPr="00F549CA">
        <w:rPr>
          <w:sz w:val="20"/>
          <w:szCs w:val="20"/>
        </w:rPr>
        <w:t xml:space="preserve"> </w:t>
      </w:r>
      <w:r w:rsidR="00A01005">
        <w:rPr>
          <w:sz w:val="20"/>
          <w:szCs w:val="20"/>
        </w:rPr>
        <w:t>the UN Conference to Support the Implementation of SDG 14</w:t>
      </w:r>
      <w:r w:rsidR="00A1344A">
        <w:rPr>
          <w:sz w:val="20"/>
          <w:szCs w:val="20"/>
        </w:rPr>
        <w:t xml:space="preserve"> as well as</w:t>
      </w:r>
      <w:r w:rsidR="00A01005" w:rsidRPr="002964F3">
        <w:rPr>
          <w:sz w:val="20"/>
          <w:szCs w:val="20"/>
        </w:rPr>
        <w:t xml:space="preserve"> the Global Sustainable Development Report (GSDR)</w:t>
      </w:r>
      <w:r w:rsidR="003B7E57">
        <w:rPr>
          <w:sz w:val="20"/>
          <w:szCs w:val="20"/>
        </w:rPr>
        <w:t>;</w:t>
      </w:r>
    </w:p>
    <w:p w14:paraId="41C6D34A" w14:textId="6434F720" w:rsidR="00A42869" w:rsidRDefault="000A5555" w:rsidP="00523806">
      <w:pPr>
        <w:pStyle w:val="BIO009Normal"/>
        <w:numPr>
          <w:ilvl w:val="0"/>
          <w:numId w:val="34"/>
        </w:numPr>
        <w:spacing w:after="100" w:line="276" w:lineRule="auto"/>
        <w:ind w:left="568" w:right="-57" w:hanging="284"/>
        <w:rPr>
          <w:sz w:val="20"/>
          <w:szCs w:val="20"/>
        </w:rPr>
      </w:pPr>
      <w:r>
        <w:rPr>
          <w:b/>
          <w:sz w:val="20"/>
          <w:szCs w:val="20"/>
        </w:rPr>
        <w:t>Build on and a</w:t>
      </w:r>
      <w:r w:rsidR="00770E49">
        <w:rPr>
          <w:b/>
          <w:sz w:val="20"/>
          <w:szCs w:val="20"/>
        </w:rPr>
        <w:t>lign</w:t>
      </w:r>
      <w:r w:rsidR="00FF68D0" w:rsidRPr="006E6EAD">
        <w:rPr>
          <w:b/>
          <w:sz w:val="20"/>
          <w:szCs w:val="20"/>
        </w:rPr>
        <w:t xml:space="preserve"> the Aichi Targets indicators </w:t>
      </w:r>
      <w:r w:rsidR="00A42869">
        <w:rPr>
          <w:b/>
          <w:sz w:val="20"/>
          <w:szCs w:val="20"/>
        </w:rPr>
        <w:t>to</w:t>
      </w:r>
      <w:r w:rsidR="00FF68D0" w:rsidRPr="006E6EAD">
        <w:rPr>
          <w:b/>
          <w:sz w:val="20"/>
          <w:szCs w:val="20"/>
        </w:rPr>
        <w:t xml:space="preserve"> the </w:t>
      </w:r>
      <w:r w:rsidR="00A42869">
        <w:rPr>
          <w:b/>
          <w:sz w:val="20"/>
          <w:szCs w:val="20"/>
        </w:rPr>
        <w:t>2030 Agenda</w:t>
      </w:r>
      <w:r w:rsidR="0097218C">
        <w:rPr>
          <w:b/>
          <w:sz w:val="20"/>
          <w:szCs w:val="20"/>
        </w:rPr>
        <w:t xml:space="preserve"> indicators</w:t>
      </w:r>
      <w:r w:rsidR="00A42869">
        <w:rPr>
          <w:sz w:val="20"/>
          <w:szCs w:val="20"/>
        </w:rPr>
        <w:t xml:space="preserve"> </w:t>
      </w:r>
      <w:r w:rsidR="00A42869" w:rsidRPr="00A42869">
        <w:rPr>
          <w:sz w:val="20"/>
          <w:szCs w:val="20"/>
        </w:rPr>
        <w:t>to strengthen the environmental dimension of the SDGs</w:t>
      </w:r>
      <w:r w:rsidR="00A42869">
        <w:rPr>
          <w:sz w:val="20"/>
          <w:szCs w:val="20"/>
        </w:rPr>
        <w:t>;</w:t>
      </w:r>
    </w:p>
    <w:p w14:paraId="33A6A880" w14:textId="282B8A97" w:rsidR="005C0EE7" w:rsidRDefault="005C0EE7" w:rsidP="005C0EE7">
      <w:pPr>
        <w:pStyle w:val="BIO009Normal"/>
        <w:numPr>
          <w:ilvl w:val="0"/>
          <w:numId w:val="34"/>
        </w:numPr>
        <w:spacing w:after="100" w:line="276" w:lineRule="auto"/>
        <w:ind w:left="568" w:right="-57" w:hanging="284"/>
        <w:rPr>
          <w:sz w:val="20"/>
          <w:szCs w:val="20"/>
        </w:rPr>
      </w:pPr>
      <w:r>
        <w:rPr>
          <w:b/>
          <w:sz w:val="20"/>
          <w:szCs w:val="20"/>
        </w:rPr>
        <w:t xml:space="preserve">Fulfil and report on the pledge of doubling international financial commitments </w:t>
      </w:r>
      <w:r w:rsidR="006973E9">
        <w:rPr>
          <w:b/>
          <w:sz w:val="20"/>
          <w:szCs w:val="20"/>
        </w:rPr>
        <w:t xml:space="preserve">to biodiversity conservation </w:t>
      </w:r>
      <w:r>
        <w:rPr>
          <w:b/>
          <w:sz w:val="20"/>
          <w:szCs w:val="20"/>
        </w:rPr>
        <w:t xml:space="preserve">by 2015, </w:t>
      </w:r>
      <w:r w:rsidRPr="006D5AC0">
        <w:rPr>
          <w:sz w:val="20"/>
          <w:szCs w:val="20"/>
        </w:rPr>
        <w:t>mobilize additional adequate financial resources in all countries,</w:t>
      </w:r>
      <w:r>
        <w:rPr>
          <w:b/>
          <w:sz w:val="20"/>
          <w:szCs w:val="20"/>
        </w:rPr>
        <w:t xml:space="preserve"> </w:t>
      </w:r>
      <w:r>
        <w:rPr>
          <w:sz w:val="20"/>
          <w:szCs w:val="20"/>
        </w:rPr>
        <w:t xml:space="preserve">encourage innovative sources of finance, as well as </w:t>
      </w:r>
      <w:r w:rsidR="00250BD6">
        <w:rPr>
          <w:sz w:val="20"/>
          <w:szCs w:val="20"/>
        </w:rPr>
        <w:t>the redirection</w:t>
      </w:r>
      <w:r w:rsidRPr="006D5AC0">
        <w:rPr>
          <w:sz w:val="20"/>
          <w:szCs w:val="20"/>
        </w:rPr>
        <w:t xml:space="preserve"> of subsidies harmful to biodiversity;</w:t>
      </w:r>
    </w:p>
    <w:p w14:paraId="415C85C6" w14:textId="3B4F861A" w:rsidR="005C0EE7" w:rsidRPr="005C0EE7" w:rsidRDefault="005C0EE7" w:rsidP="005C0EE7">
      <w:pPr>
        <w:pStyle w:val="BIO009Normal"/>
        <w:numPr>
          <w:ilvl w:val="0"/>
          <w:numId w:val="34"/>
        </w:numPr>
        <w:spacing w:after="100" w:line="276" w:lineRule="auto"/>
        <w:ind w:left="568" w:right="-57" w:hanging="284"/>
        <w:rPr>
          <w:sz w:val="20"/>
          <w:szCs w:val="20"/>
        </w:rPr>
      </w:pPr>
      <w:r>
        <w:rPr>
          <w:b/>
          <w:sz w:val="20"/>
          <w:szCs w:val="20"/>
        </w:rPr>
        <w:t xml:space="preserve">Improve the governance of </w:t>
      </w:r>
      <w:r w:rsidRPr="0085656C">
        <w:rPr>
          <w:b/>
          <w:sz w:val="20"/>
          <w:szCs w:val="20"/>
        </w:rPr>
        <w:t>biodiversity</w:t>
      </w:r>
      <w:r w:rsidRPr="00FD42D1">
        <w:rPr>
          <w:b/>
          <w:sz w:val="20"/>
          <w:szCs w:val="20"/>
        </w:rPr>
        <w:t xml:space="preserve"> </w:t>
      </w:r>
      <w:r w:rsidR="00FD42D1" w:rsidRPr="00FD42D1">
        <w:rPr>
          <w:b/>
          <w:sz w:val="20"/>
          <w:szCs w:val="20"/>
        </w:rPr>
        <w:t xml:space="preserve">conservation </w:t>
      </w:r>
      <w:r w:rsidR="00FD42D1">
        <w:rPr>
          <w:b/>
          <w:sz w:val="20"/>
          <w:szCs w:val="20"/>
        </w:rPr>
        <w:t xml:space="preserve">measures </w:t>
      </w:r>
      <w:r w:rsidR="00FD42D1">
        <w:rPr>
          <w:sz w:val="20"/>
          <w:szCs w:val="20"/>
        </w:rPr>
        <w:t>to ensure</w:t>
      </w:r>
      <w:r w:rsidRPr="00913BAC">
        <w:rPr>
          <w:sz w:val="20"/>
          <w:szCs w:val="20"/>
        </w:rPr>
        <w:t xml:space="preserve"> </w:t>
      </w:r>
      <w:r w:rsidR="00FD42D1">
        <w:rPr>
          <w:sz w:val="20"/>
          <w:szCs w:val="20"/>
        </w:rPr>
        <w:t>the</w:t>
      </w:r>
      <w:r w:rsidRPr="00913BAC">
        <w:rPr>
          <w:sz w:val="20"/>
          <w:szCs w:val="20"/>
        </w:rPr>
        <w:t xml:space="preserve"> sustainable and equitable use</w:t>
      </w:r>
      <w:r w:rsidR="00FD42D1">
        <w:rPr>
          <w:sz w:val="20"/>
          <w:szCs w:val="20"/>
        </w:rPr>
        <w:t xml:space="preserve"> of natural resources</w:t>
      </w:r>
      <w:r w:rsidRPr="00913BAC">
        <w:rPr>
          <w:sz w:val="20"/>
          <w:szCs w:val="20"/>
        </w:rPr>
        <w:t xml:space="preserve">, </w:t>
      </w:r>
      <w:r w:rsidR="00FD42D1">
        <w:rPr>
          <w:sz w:val="20"/>
          <w:szCs w:val="20"/>
        </w:rPr>
        <w:t>with</w:t>
      </w:r>
      <w:r w:rsidRPr="00913BAC">
        <w:rPr>
          <w:sz w:val="20"/>
          <w:szCs w:val="20"/>
        </w:rPr>
        <w:t xml:space="preserve"> the participation of all relevant actors,</w:t>
      </w:r>
      <w:r w:rsidRPr="00257502">
        <w:rPr>
          <w:sz w:val="20"/>
          <w:szCs w:val="20"/>
        </w:rPr>
        <w:t xml:space="preserve"> including </w:t>
      </w:r>
      <w:r w:rsidRPr="00AC0F1E">
        <w:rPr>
          <w:sz w:val="20"/>
          <w:szCs w:val="20"/>
        </w:rPr>
        <w:t>concerned Ministries, civil</w:t>
      </w:r>
      <w:r w:rsidRPr="00257502">
        <w:rPr>
          <w:sz w:val="20"/>
          <w:szCs w:val="20"/>
        </w:rPr>
        <w:t xml:space="preserve"> society, indigenous people</w:t>
      </w:r>
      <w:r>
        <w:rPr>
          <w:sz w:val="20"/>
          <w:szCs w:val="20"/>
        </w:rPr>
        <w:t>s</w:t>
      </w:r>
      <w:r w:rsidRPr="00257502">
        <w:rPr>
          <w:sz w:val="20"/>
          <w:szCs w:val="20"/>
        </w:rPr>
        <w:t xml:space="preserve"> and local communities, women, vulnerable groups, youth, </w:t>
      </w:r>
      <w:r>
        <w:rPr>
          <w:sz w:val="20"/>
          <w:szCs w:val="20"/>
        </w:rPr>
        <w:t xml:space="preserve">and the private sector toward an </w:t>
      </w:r>
      <w:r w:rsidRPr="00257502">
        <w:rPr>
          <w:sz w:val="20"/>
          <w:szCs w:val="20"/>
        </w:rPr>
        <w:t>inclusive, right</w:t>
      </w:r>
      <w:r>
        <w:rPr>
          <w:sz w:val="20"/>
          <w:szCs w:val="20"/>
        </w:rPr>
        <w:t>s</w:t>
      </w:r>
      <w:r w:rsidRPr="00257502">
        <w:rPr>
          <w:sz w:val="20"/>
          <w:szCs w:val="20"/>
        </w:rPr>
        <w:t>-based and holis</w:t>
      </w:r>
      <w:r>
        <w:rPr>
          <w:sz w:val="20"/>
          <w:szCs w:val="20"/>
        </w:rPr>
        <w:t>tic approach to development.</w:t>
      </w:r>
    </w:p>
    <w:p w14:paraId="7FC1E744" w14:textId="1080CA10" w:rsidR="00440A54" w:rsidRDefault="00440A54" w:rsidP="00066AF3">
      <w:pPr>
        <w:pStyle w:val="BIO009Normal"/>
        <w:spacing w:after="100" w:line="276" w:lineRule="auto"/>
        <w:ind w:left="-142" w:right="-57"/>
        <w:rPr>
          <w:sz w:val="20"/>
          <w:szCs w:val="20"/>
        </w:rPr>
      </w:pPr>
    </w:p>
    <w:p w14:paraId="755C49DF" w14:textId="77777777" w:rsidR="0036396D" w:rsidRDefault="0036396D" w:rsidP="00066AF3">
      <w:pPr>
        <w:pStyle w:val="BIO009Normal"/>
        <w:spacing w:after="100" w:line="276" w:lineRule="auto"/>
        <w:ind w:left="-142" w:right="-57"/>
        <w:rPr>
          <w:sz w:val="20"/>
          <w:szCs w:val="20"/>
        </w:rPr>
      </w:pPr>
    </w:p>
    <w:p w14:paraId="31E777A7" w14:textId="5E672C8C" w:rsidR="00C94D95" w:rsidRPr="0036396D" w:rsidRDefault="00F2742E" w:rsidP="0036396D">
      <w:pPr>
        <w:pStyle w:val="BIO009Normal"/>
        <w:spacing w:after="100" w:line="276" w:lineRule="auto"/>
        <w:ind w:left="-142" w:right="-57" w:firstLine="142"/>
        <w:jc w:val="center"/>
        <w:rPr>
          <w:rFonts w:cs="Times New Roman"/>
          <w:szCs w:val="18"/>
        </w:rPr>
      </w:pPr>
      <w:r w:rsidRPr="0036396D">
        <w:rPr>
          <w:rFonts w:cs="Times New Roman"/>
          <w:noProof/>
          <w:szCs w:val="18"/>
          <w:lang w:eastAsia="en-GB"/>
        </w:rPr>
        <mc:AlternateContent>
          <mc:Choice Requires="wps">
            <w:drawing>
              <wp:anchor distT="0" distB="0" distL="114300" distR="114300" simplePos="0" relativeHeight="251668480" behindDoc="0" locked="0" layoutInCell="1" allowOverlap="1" wp14:anchorId="4F466E91" wp14:editId="5C0C8AD0">
                <wp:simplePos x="0" y="0"/>
                <wp:positionH relativeFrom="column">
                  <wp:posOffset>3274695</wp:posOffset>
                </wp:positionH>
                <wp:positionV relativeFrom="paragraph">
                  <wp:posOffset>6903085</wp:posOffset>
                </wp:positionV>
                <wp:extent cx="2736215" cy="732155"/>
                <wp:effectExtent l="0" t="0" r="6985"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215" cy="732155"/>
                        </a:xfrm>
                        <a:prstGeom prst="rect">
                          <a:avLst/>
                        </a:prstGeom>
                        <a:solidFill>
                          <a:srgbClr val="EAE7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EF7727" w14:textId="77777777" w:rsidR="000A5555" w:rsidRDefault="000A5555" w:rsidP="00F2742E">
                            <w:pPr>
                              <w:rPr>
                                <w:rFonts w:ascii="Georgia" w:hAnsi="Georgia"/>
                                <w:b/>
                                <w:sz w:val="14"/>
                                <w:szCs w:val="14"/>
                              </w:rPr>
                            </w:pPr>
                            <w:r w:rsidRPr="00795360">
                              <w:rPr>
                                <w:rFonts w:ascii="Georgia" w:hAnsi="Georgia"/>
                                <w:b/>
                                <w:sz w:val="14"/>
                                <w:szCs w:val="14"/>
                              </w:rPr>
                              <w:t>For more information</w:t>
                            </w:r>
                            <w:r>
                              <w:rPr>
                                <w:rFonts w:ascii="Georgia" w:hAnsi="Georgia"/>
                                <w:b/>
                                <w:sz w:val="14"/>
                                <w:szCs w:val="14"/>
                              </w:rPr>
                              <w:t>, contact:</w:t>
                            </w:r>
                          </w:p>
                          <w:p w14:paraId="6ABAF2B3" w14:textId="77777777" w:rsidR="000A5555" w:rsidRDefault="000A5555" w:rsidP="00F2742E">
                            <w:pPr>
                              <w:rPr>
                                <w:rFonts w:ascii="Arial" w:hAnsi="Arial" w:cs="Arial"/>
                                <w:sz w:val="14"/>
                                <w:u w:val="single"/>
                              </w:rPr>
                            </w:pPr>
                            <w:r>
                              <w:rPr>
                                <w:rFonts w:ascii="Georgia" w:hAnsi="Georgia"/>
                                <w:sz w:val="14"/>
                                <w:szCs w:val="14"/>
                              </w:rPr>
                              <w:t xml:space="preserve">Adrian </w:t>
                            </w:r>
                            <w:proofErr w:type="spellStart"/>
                            <w:r>
                              <w:rPr>
                                <w:rFonts w:ascii="Georgia" w:hAnsi="Georgia"/>
                                <w:sz w:val="14"/>
                                <w:szCs w:val="14"/>
                              </w:rPr>
                              <w:t>Dellecker</w:t>
                            </w:r>
                            <w:proofErr w:type="spellEnd"/>
                            <w:r w:rsidRPr="00795360">
                              <w:rPr>
                                <w:sz w:val="27"/>
                                <w:szCs w:val="27"/>
                              </w:rPr>
                              <w:br/>
                            </w:r>
                            <w:r w:rsidRPr="002964F3">
                              <w:rPr>
                                <w:rFonts w:ascii="Georgia" w:hAnsi="Georgia"/>
                                <w:sz w:val="14"/>
                                <w:szCs w:val="14"/>
                              </w:rPr>
                              <w:t>Dir</w:t>
                            </w:r>
                            <w:r>
                              <w:rPr>
                                <w:rFonts w:ascii="Georgia" w:hAnsi="Georgia"/>
                                <w:sz w:val="14"/>
                                <w:szCs w:val="14"/>
                              </w:rPr>
                              <w:t xml:space="preserve">ector </w:t>
                            </w:r>
                            <w:proofErr w:type="spellStart"/>
                            <w:r>
                              <w:rPr>
                                <w:rFonts w:ascii="Georgia" w:hAnsi="Georgia"/>
                                <w:sz w:val="14"/>
                                <w:szCs w:val="14"/>
                              </w:rPr>
                              <w:t>a.i</w:t>
                            </w:r>
                            <w:proofErr w:type="spellEnd"/>
                            <w:r>
                              <w:rPr>
                                <w:rFonts w:ascii="Georgia" w:hAnsi="Georgia"/>
                                <w:sz w:val="14"/>
                                <w:szCs w:val="14"/>
                              </w:rPr>
                              <w:t>., Global Policy &amp; Advocacy</w:t>
                            </w:r>
                            <w:r w:rsidRPr="00795360">
                              <w:rPr>
                                <w:sz w:val="27"/>
                                <w:szCs w:val="27"/>
                              </w:rPr>
                              <w:br/>
                            </w:r>
                            <w:r w:rsidRPr="00795360">
                              <w:rPr>
                                <w:rFonts w:ascii="Georgia" w:hAnsi="Georgia"/>
                                <w:sz w:val="14"/>
                                <w:szCs w:val="14"/>
                              </w:rPr>
                              <w:t xml:space="preserve">WWF </w:t>
                            </w:r>
                            <w:r>
                              <w:rPr>
                                <w:rFonts w:ascii="Georgia" w:hAnsi="Georgia"/>
                                <w:sz w:val="14"/>
                                <w:szCs w:val="14"/>
                              </w:rPr>
                              <w:t>International</w:t>
                            </w:r>
                            <w:r>
                              <w:rPr>
                                <w:rFonts w:ascii="Arial" w:hAnsi="Arial" w:cs="Arial"/>
                                <w:sz w:val="14"/>
                                <w:u w:val="single"/>
                              </w:rPr>
                              <w:t xml:space="preserve"> </w:t>
                            </w:r>
                          </w:p>
                          <w:p w14:paraId="20FDAD92" w14:textId="77777777" w:rsidR="000A5555" w:rsidRPr="002964F3" w:rsidRDefault="005030C4" w:rsidP="00F2742E">
                            <w:pPr>
                              <w:rPr>
                                <w:rFonts w:ascii="Georgia" w:hAnsi="Georgia" w:cs="Arial"/>
                                <w:sz w:val="14"/>
                                <w:szCs w:val="14"/>
                                <w:u w:val="single"/>
                              </w:rPr>
                            </w:pPr>
                            <w:hyperlink r:id="rId9" w:history="1">
                              <w:r w:rsidR="000A5555" w:rsidRPr="002964F3">
                                <w:rPr>
                                  <w:rStyle w:val="Hyperlink"/>
                                  <w:rFonts w:ascii="Georgia" w:hAnsi="Georgia"/>
                                  <w:sz w:val="14"/>
                                  <w:szCs w:val="14"/>
                                  <w:lang w:val="de-CH"/>
                                </w:rPr>
                                <w:t>adellecker@wwfint.org</w:t>
                              </w:r>
                            </w:hyperlink>
                            <w:r w:rsidR="000A5555" w:rsidRPr="002964F3">
                              <w:rPr>
                                <w:rFonts w:ascii="Georgia" w:hAnsi="Georgia"/>
                                <w:sz w:val="14"/>
                                <w:szCs w:val="14"/>
                                <w:lang w:val="de-CH"/>
                              </w:rPr>
                              <w:t xml:space="preserve"> </w:t>
                            </w:r>
                          </w:p>
                          <w:p w14:paraId="3EF88D23" w14:textId="77777777" w:rsidR="000A5555" w:rsidRPr="00795360" w:rsidRDefault="005030C4" w:rsidP="00F2742E">
                            <w:hyperlink r:id="rId10" w:history="1"/>
                            <w:r w:rsidR="000A5555">
                              <w:rPr>
                                <w:rStyle w:val="Hyperlink"/>
                                <w:rFonts w:ascii="Arial" w:hAnsi="Arial" w:cs="Arial"/>
                                <w:sz w:val="14"/>
                              </w:rPr>
                              <w:t xml:space="preserve"> </w:t>
                            </w:r>
                            <w:r w:rsidR="000A5555">
                              <w:rPr>
                                <w:rFonts w:ascii="Arial" w:hAnsi="Arial" w:cs="Arial"/>
                                <w:sz w:val="14"/>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27" type="#_x0000_t202" style="position:absolute;left:0;text-align:left;margin-left:257.85pt;margin-top:543.55pt;width:215.45pt;height:5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" fillcolor="#eae7da" stroked="f">
                <v:textbox>
                  <w:txbxContent>
                    <w:p w14:paraId="51EF7727" w14:textId="77777777" w:rsidR="005C0EE7" w:rsidRDefault="005C0EE7" w:rsidP="00F2742E">
                      <w:pPr>
                        <w:rPr>
                          <w:rFonts w:ascii="Georgia" w:hAnsi="Georgia"/>
                          <w:b/>
                          <w:sz w:val="14"/>
                          <w:szCs w:val="14"/>
                        </w:rPr>
                      </w:pPr>
                      <w:r w:rsidRPr="00795360">
                        <w:rPr>
                          <w:rFonts w:ascii="Georgia" w:hAnsi="Georgia"/>
                          <w:b/>
                          <w:sz w:val="14"/>
                          <w:szCs w:val="14"/>
                        </w:rPr>
                        <w:t>For more information</w:t>
                      </w:r>
                      <w:r>
                        <w:rPr>
                          <w:rFonts w:ascii="Georgia" w:hAnsi="Georgia"/>
                          <w:b/>
                          <w:sz w:val="14"/>
                          <w:szCs w:val="14"/>
                        </w:rPr>
                        <w:t>, contact:</w:t>
                      </w:r>
                    </w:p>
                    <w:p w14:paraId="6ABAF2B3" w14:textId="77777777" w:rsidR="005C0EE7" w:rsidRDefault="005C0EE7" w:rsidP="00F2742E">
                      <w:pPr>
                        <w:rPr>
                          <w:rFonts w:ascii="Arial" w:hAnsi="Arial" w:cs="Arial"/>
                          <w:sz w:val="14"/>
                          <w:u w:val="single"/>
                        </w:rPr>
                      </w:pPr>
                      <w:r>
                        <w:rPr>
                          <w:rFonts w:ascii="Georgia" w:hAnsi="Georgia"/>
                          <w:sz w:val="14"/>
                          <w:szCs w:val="14"/>
                        </w:rPr>
                        <w:t>Adrian Dellecker</w:t>
                      </w:r>
                      <w:r w:rsidRPr="00795360">
                        <w:rPr>
                          <w:sz w:val="27"/>
                          <w:szCs w:val="27"/>
                        </w:rPr>
                        <w:br/>
                      </w:r>
                      <w:r w:rsidRPr="002964F3">
                        <w:rPr>
                          <w:rFonts w:ascii="Georgia" w:hAnsi="Georgia"/>
                          <w:sz w:val="14"/>
                          <w:szCs w:val="14"/>
                        </w:rPr>
                        <w:t>Dir</w:t>
                      </w:r>
                      <w:r>
                        <w:rPr>
                          <w:rFonts w:ascii="Georgia" w:hAnsi="Georgia"/>
                          <w:sz w:val="14"/>
                          <w:szCs w:val="14"/>
                        </w:rPr>
                        <w:t xml:space="preserve">ector </w:t>
                      </w:r>
                      <w:proofErr w:type="spellStart"/>
                      <w:r>
                        <w:rPr>
                          <w:rFonts w:ascii="Georgia" w:hAnsi="Georgia"/>
                          <w:sz w:val="14"/>
                          <w:szCs w:val="14"/>
                        </w:rPr>
                        <w:t>a.i</w:t>
                      </w:r>
                      <w:proofErr w:type="spellEnd"/>
                      <w:r>
                        <w:rPr>
                          <w:rFonts w:ascii="Georgia" w:hAnsi="Georgia"/>
                          <w:sz w:val="14"/>
                          <w:szCs w:val="14"/>
                        </w:rPr>
                        <w:t>., Global Policy &amp; Advocacy</w:t>
                      </w:r>
                      <w:r w:rsidRPr="00795360">
                        <w:rPr>
                          <w:sz w:val="27"/>
                          <w:szCs w:val="27"/>
                        </w:rPr>
                        <w:br/>
                      </w:r>
                      <w:r w:rsidRPr="00795360">
                        <w:rPr>
                          <w:rFonts w:ascii="Georgia" w:hAnsi="Georgia"/>
                          <w:sz w:val="14"/>
                          <w:szCs w:val="14"/>
                        </w:rPr>
                        <w:t xml:space="preserve">WWF </w:t>
                      </w:r>
                      <w:r>
                        <w:rPr>
                          <w:rFonts w:ascii="Georgia" w:hAnsi="Georgia"/>
                          <w:sz w:val="14"/>
                          <w:szCs w:val="14"/>
                        </w:rPr>
                        <w:t>International</w:t>
                      </w:r>
                      <w:r>
                        <w:rPr>
                          <w:rFonts w:ascii="Arial" w:hAnsi="Arial" w:cs="Arial"/>
                          <w:sz w:val="14"/>
                          <w:u w:val="single"/>
                        </w:rPr>
                        <w:t xml:space="preserve"> </w:t>
                      </w:r>
                    </w:p>
                    <w:p w14:paraId="20FDAD92" w14:textId="77777777" w:rsidR="005C0EE7" w:rsidRPr="002964F3" w:rsidRDefault="005C0EE7" w:rsidP="00F2742E">
                      <w:pPr>
                        <w:rPr>
                          <w:rFonts w:ascii="Georgia" w:hAnsi="Georgia" w:cs="Arial"/>
                          <w:sz w:val="14"/>
                          <w:szCs w:val="14"/>
                          <w:u w:val="single"/>
                        </w:rPr>
                      </w:pPr>
                      <w:hyperlink r:id="rId16" w:history="1">
                        <w:r w:rsidRPr="002964F3">
                          <w:rPr>
                            <w:rStyle w:val="Hyperlink"/>
                            <w:rFonts w:ascii="Georgia" w:hAnsi="Georgia"/>
                            <w:sz w:val="14"/>
                            <w:szCs w:val="14"/>
                            <w:lang w:val="de-CH"/>
                          </w:rPr>
                          <w:t>adellecker@wwfint.org</w:t>
                        </w:r>
                      </w:hyperlink>
                      <w:r w:rsidRPr="002964F3">
                        <w:rPr>
                          <w:rFonts w:ascii="Georgia" w:hAnsi="Georgia"/>
                          <w:sz w:val="14"/>
                          <w:szCs w:val="14"/>
                          <w:lang w:val="de-CH"/>
                        </w:rPr>
                        <w:t xml:space="preserve"> </w:t>
                      </w:r>
                    </w:p>
                    <w:p w14:paraId="3EF88D23" w14:textId="77777777" w:rsidR="005C0EE7" w:rsidRPr="00795360" w:rsidRDefault="005C0EE7" w:rsidP="00F2742E">
                      <w:hyperlink r:id="rId17" w:history="1"/>
                      <w:r>
                        <w:rPr>
                          <w:rStyle w:val="Hyperlink"/>
                          <w:rFonts w:ascii="Arial" w:hAnsi="Arial" w:cs="Arial"/>
                          <w:sz w:val="14"/>
                        </w:rPr>
                        <w:t xml:space="preserve"> </w:t>
                      </w:r>
                      <w:r>
                        <w:rPr>
                          <w:rFonts w:ascii="Arial" w:hAnsi="Arial" w:cs="Arial"/>
                          <w:sz w:val="14"/>
                          <w:u w:val="single"/>
                        </w:rPr>
                        <w:t xml:space="preserve"> </w:t>
                      </w:r>
                    </w:p>
                  </w:txbxContent>
                </v:textbox>
              </v:shape>
            </w:pict>
          </mc:Fallback>
        </mc:AlternateContent>
      </w:r>
      <w:r w:rsidR="000A5555" w:rsidRPr="0036396D">
        <w:rPr>
          <w:rFonts w:cs="Times New Roman"/>
          <w:szCs w:val="18"/>
        </w:rPr>
        <w:t xml:space="preserve">For more information contact Adrian </w:t>
      </w:r>
      <w:proofErr w:type="spellStart"/>
      <w:r w:rsidR="000A5555" w:rsidRPr="0036396D">
        <w:rPr>
          <w:rFonts w:cs="Times New Roman"/>
          <w:szCs w:val="18"/>
        </w:rPr>
        <w:t>Dellecker</w:t>
      </w:r>
      <w:proofErr w:type="spellEnd"/>
      <w:r w:rsidR="000A5555" w:rsidRPr="0036396D">
        <w:rPr>
          <w:rFonts w:cs="Times New Roman"/>
          <w:szCs w:val="18"/>
        </w:rPr>
        <w:t xml:space="preserve">, Director </w:t>
      </w:r>
      <w:proofErr w:type="spellStart"/>
      <w:r w:rsidR="000A5555" w:rsidRPr="0036396D">
        <w:rPr>
          <w:rFonts w:cs="Times New Roman"/>
          <w:szCs w:val="18"/>
        </w:rPr>
        <w:t>a.i</w:t>
      </w:r>
      <w:proofErr w:type="spellEnd"/>
      <w:r w:rsidR="000A5555" w:rsidRPr="0036396D">
        <w:rPr>
          <w:rFonts w:cs="Times New Roman"/>
          <w:szCs w:val="18"/>
        </w:rPr>
        <w:t xml:space="preserve">., Global Policy &amp; Advocacy, </w:t>
      </w:r>
      <w:hyperlink r:id="rId18" w:history="1">
        <w:r w:rsidR="0036396D" w:rsidRPr="0036396D">
          <w:rPr>
            <w:rStyle w:val="Hyperlink"/>
            <w:szCs w:val="18"/>
          </w:rPr>
          <w:t>adellecker@wwfint.org</w:t>
        </w:r>
      </w:hyperlink>
      <w:r w:rsidR="0036396D">
        <w:rPr>
          <w:szCs w:val="18"/>
        </w:rPr>
        <w:t>.</w:t>
      </w:r>
    </w:p>
    <w:sectPr w:rsidR="00C94D95" w:rsidRPr="0036396D" w:rsidSect="00066AF3">
      <w:headerReference w:type="even" r:id="rId19"/>
      <w:footerReference w:type="default" r:id="rId20"/>
      <w:headerReference w:type="first" r:id="rId21"/>
      <w:footerReference w:type="first" r:id="rId22"/>
      <w:pgSz w:w="11906" w:h="16838"/>
      <w:pgMar w:top="1108" w:right="991" w:bottom="595" w:left="993" w:header="709" w:footer="134"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32CEBDA" w15:done="0"/>
  <w15:commentEx w15:paraId="54C71CD6" w15:done="0"/>
  <w15:commentEx w15:paraId="06635DAB" w15:done="0"/>
  <w15:commentEx w15:paraId="1E5A5EF1" w15:done="0"/>
  <w15:commentEx w15:paraId="022C9F75" w15:done="0"/>
  <w15:commentEx w15:paraId="0D00828B" w15:done="0"/>
  <w15:commentEx w15:paraId="43DD0221" w15:done="0"/>
  <w15:commentEx w15:paraId="23710185" w15:done="0"/>
  <w15:commentEx w15:paraId="5334D04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33359A" w14:textId="77777777" w:rsidR="000A5555" w:rsidRDefault="000A5555" w:rsidP="003117A9">
      <w:r>
        <w:separator/>
      </w:r>
    </w:p>
  </w:endnote>
  <w:endnote w:type="continuationSeparator" w:id="0">
    <w:p w14:paraId="1D36933E" w14:textId="77777777" w:rsidR="000A5555" w:rsidRDefault="000A5555" w:rsidP="0031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WF">
    <w:altName w:val="Times New Roman"/>
    <w:panose1 w:val="02000000000000000000"/>
    <w:charset w:val="00"/>
    <w:family w:val="auto"/>
    <w:pitch w:val="variable"/>
    <w:sig w:usb0="A00002AF" w:usb1="4000205B" w:usb2="00000000" w:usb3="00000000" w:csb0="0000009F" w:csb1="00000000"/>
  </w:font>
  <w:font w:name="Arial">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Times New Roman Bold">
    <w:panose1 w:val="020208030705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E6970" w14:textId="38D980C4" w:rsidR="000A5555" w:rsidRDefault="000A5555" w:rsidP="002A14AD">
    <w:pPr>
      <w:pStyle w:val="BIO020PageNumber"/>
    </w:pPr>
    <w:r w:rsidRPr="00CA525F">
      <w:rPr>
        <w:rStyle w:val="PageNumber"/>
      </w:rPr>
      <w:tab/>
    </w:r>
    <w:r>
      <w:rPr>
        <w:rStyle w:val="PageNumber"/>
      </w:rPr>
      <w:t>P</w:t>
    </w:r>
    <w:r w:rsidRPr="00ED2509">
      <w:rPr>
        <w:rStyle w:val="PageNumber"/>
      </w:rPr>
      <w:t>age</w:t>
    </w:r>
    <w:r w:rsidRPr="00CA525F">
      <w:rPr>
        <w:rStyle w:val="PageNumber"/>
      </w:rPr>
      <w:fldChar w:fldCharType="begin"/>
    </w:r>
    <w:r w:rsidRPr="00CA525F">
      <w:rPr>
        <w:rStyle w:val="PageNumber"/>
      </w:rPr>
      <w:instrText xml:space="preserve"> PAGE </w:instrText>
    </w:r>
    <w:r w:rsidRPr="00CA525F">
      <w:rPr>
        <w:rStyle w:val="PageNumber"/>
      </w:rPr>
      <w:fldChar w:fldCharType="separate"/>
    </w:r>
    <w:r>
      <w:rPr>
        <w:rStyle w:val="PageNumber"/>
        <w:noProof/>
      </w:rPr>
      <w:t>2</w:t>
    </w:r>
    <w:r w:rsidRPr="00CA525F">
      <w:rPr>
        <w:rStyle w:val="PageNumber"/>
      </w:rPr>
      <w:fldChar w:fldCharType="end"/>
    </w:r>
    <w:r w:rsidRPr="00CA525F">
      <w:rPr>
        <w:rStyle w:val="PageNumber"/>
      </w:rPr>
      <w:t xml:space="preserve"> of </w:t>
    </w:r>
    <w:r w:rsidRPr="00CA525F">
      <w:rPr>
        <w:rStyle w:val="PageNumber"/>
      </w:rPr>
      <w:fldChar w:fldCharType="begin"/>
    </w:r>
    <w:r w:rsidRPr="00CA525F">
      <w:rPr>
        <w:rStyle w:val="PageNumber"/>
      </w:rPr>
      <w:instrText xml:space="preserve"> NUMPAGES </w:instrText>
    </w:r>
    <w:r w:rsidRPr="00CA525F">
      <w:rPr>
        <w:rStyle w:val="PageNumber"/>
      </w:rPr>
      <w:fldChar w:fldCharType="separate"/>
    </w:r>
    <w:r>
      <w:rPr>
        <w:rStyle w:val="PageNumber"/>
        <w:noProof/>
      </w:rPr>
      <w:t>2</w:t>
    </w:r>
    <w:r w:rsidRPr="00CA525F">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DD999" w14:textId="1D949DB8" w:rsidR="000A5555" w:rsidRDefault="000A5555" w:rsidP="00066AF3">
    <w:pPr>
      <w:pStyle w:val="BIO020PageNumber"/>
      <w:ind w:right="-57"/>
    </w:pPr>
    <w:r>
      <w:rPr>
        <w:noProof/>
        <w:lang w:val="en-GB"/>
      </w:rPr>
      <mc:AlternateContent>
        <mc:Choice Requires="wps">
          <w:drawing>
            <wp:anchor distT="0" distB="0" distL="114300" distR="114300" simplePos="0" relativeHeight="251657728" behindDoc="0" locked="0" layoutInCell="1" allowOverlap="1" wp14:anchorId="16443CDC" wp14:editId="52DF71F7">
              <wp:simplePos x="0" y="0"/>
              <wp:positionH relativeFrom="column">
                <wp:posOffset>-7445375</wp:posOffset>
              </wp:positionH>
              <wp:positionV relativeFrom="paragraph">
                <wp:posOffset>-3670300</wp:posOffset>
              </wp:positionV>
              <wp:extent cx="13809345" cy="190500"/>
              <wp:effectExtent l="8573"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809345" cy="190500"/>
                      </a:xfrm>
                      <a:prstGeom prst="rect">
                        <a:avLst/>
                      </a:prstGeom>
                      <a:solidFill>
                        <a:srgbClr val="00793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rect w14:anchorId="1F2195DE" id="Rectangle 4" o:spid="_x0000_s1026" style="position:absolute;margin-left:-586.25pt;margin-top:-289pt;width:1087.35pt;height:15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" fillcolor="#007932" stroked="f"/>
          </w:pict>
        </mc:Fallback>
      </mc:AlternateContent>
    </w:r>
    <w:r w:rsidRPr="00CA525F">
      <w:rPr>
        <w:rStyle w:val="PageNumber"/>
      </w:rPr>
      <w:tab/>
    </w:r>
    <w:r>
      <w:rPr>
        <w:rStyle w:val="PageNumber"/>
      </w:rPr>
      <w:t xml:space="preserve">   P</w:t>
    </w:r>
    <w:r w:rsidRPr="00ED2509">
      <w:rPr>
        <w:rStyle w:val="PageNumber"/>
      </w:rPr>
      <w:t>age</w:t>
    </w:r>
    <w:r w:rsidRPr="00CA525F">
      <w:rPr>
        <w:rStyle w:val="PageNumber"/>
      </w:rPr>
      <w:fldChar w:fldCharType="begin"/>
    </w:r>
    <w:r w:rsidRPr="00CA525F">
      <w:rPr>
        <w:rStyle w:val="PageNumber"/>
      </w:rPr>
      <w:instrText xml:space="preserve"> PAGE </w:instrText>
    </w:r>
    <w:r w:rsidRPr="00CA525F">
      <w:rPr>
        <w:rStyle w:val="PageNumber"/>
      </w:rPr>
      <w:fldChar w:fldCharType="separate"/>
    </w:r>
    <w:r w:rsidR="005030C4">
      <w:rPr>
        <w:rStyle w:val="PageNumber"/>
        <w:noProof/>
      </w:rPr>
      <w:t>1</w:t>
    </w:r>
    <w:r w:rsidRPr="00CA525F">
      <w:rPr>
        <w:rStyle w:val="PageNumber"/>
      </w:rPr>
      <w:fldChar w:fldCharType="end"/>
    </w:r>
    <w:r w:rsidRPr="00CA525F">
      <w:rPr>
        <w:rStyle w:val="PageNumber"/>
      </w:rPr>
      <w:t xml:space="preserve"> of </w:t>
    </w:r>
    <w:r w:rsidRPr="00CA525F">
      <w:rPr>
        <w:rStyle w:val="PageNumber"/>
      </w:rPr>
      <w:fldChar w:fldCharType="begin"/>
    </w:r>
    <w:r w:rsidRPr="00CA525F">
      <w:rPr>
        <w:rStyle w:val="PageNumber"/>
      </w:rPr>
      <w:instrText xml:space="preserve"> NUMPAGES </w:instrText>
    </w:r>
    <w:r w:rsidRPr="00CA525F">
      <w:rPr>
        <w:rStyle w:val="PageNumber"/>
      </w:rPr>
      <w:fldChar w:fldCharType="separate"/>
    </w:r>
    <w:r w:rsidR="005030C4">
      <w:rPr>
        <w:rStyle w:val="PageNumber"/>
        <w:noProof/>
      </w:rPr>
      <w:t>1</w:t>
    </w:r>
    <w:r w:rsidRPr="00CA525F">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9611D4" w14:textId="77777777" w:rsidR="000A5555" w:rsidRDefault="000A5555" w:rsidP="003117A9">
      <w:r>
        <w:separator/>
      </w:r>
    </w:p>
  </w:footnote>
  <w:footnote w:type="continuationSeparator" w:id="0">
    <w:p w14:paraId="259D59C9" w14:textId="77777777" w:rsidR="000A5555" w:rsidRDefault="000A5555" w:rsidP="003117A9">
      <w:r>
        <w:continuationSeparator/>
      </w:r>
    </w:p>
  </w:footnote>
  <w:footnote w:id="1">
    <w:p w14:paraId="0963516D" w14:textId="77777777" w:rsidR="000A5555" w:rsidRPr="0036396D" w:rsidRDefault="000A5555" w:rsidP="0036395D">
      <w:pPr>
        <w:pStyle w:val="FootnoteText"/>
        <w:rPr>
          <w:lang w:val="en-IE"/>
        </w:rPr>
      </w:pPr>
      <w:r>
        <w:rPr>
          <w:rStyle w:val="FootnoteReference"/>
        </w:rPr>
        <w:footnoteRef/>
      </w:r>
      <w:r>
        <w:t xml:space="preserve"> </w:t>
      </w:r>
      <w:r w:rsidRPr="0036396D">
        <w:rPr>
          <w:lang w:val="en-IE"/>
        </w:rPr>
        <w:t xml:space="preserve">WWF, Living Planet Report 2016, </w:t>
      </w:r>
      <w:hyperlink r:id="rId1" w:history="1">
        <w:r w:rsidRPr="0036396D">
          <w:rPr>
            <w:rStyle w:val="Hyperlink"/>
            <w:lang w:val="en-IE"/>
          </w:rPr>
          <w:t>http://wwf.panda.org/about_our_earth/all_publications/lpr_2016/</w:t>
        </w:r>
      </w:hyperlink>
      <w:r w:rsidRPr="0036396D">
        <w:rPr>
          <w:lang w:val="en-IE"/>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78907" w14:textId="77777777" w:rsidR="000A5555" w:rsidRDefault="000A5555">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FFA7C" w14:textId="77777777" w:rsidR="000A5555" w:rsidRPr="003A724F" w:rsidRDefault="000A5555" w:rsidP="0018155D">
    <w:pPr>
      <w:pStyle w:val="BIO001Header"/>
      <w:ind w:left="1418" w:right="-57"/>
    </w:pPr>
    <w:r>
      <w:rPr>
        <w:noProof/>
        <w:lang w:eastAsia="en-GB"/>
      </w:rPr>
      <w:drawing>
        <wp:anchor distT="0" distB="0" distL="114300" distR="114300" simplePos="0" relativeHeight="251656704" behindDoc="1" locked="0" layoutInCell="1" allowOverlap="1" wp14:anchorId="5BD47CA5" wp14:editId="01BEA3FB">
          <wp:simplePos x="0" y="0"/>
          <wp:positionH relativeFrom="column">
            <wp:posOffset>11430</wp:posOffset>
          </wp:positionH>
          <wp:positionV relativeFrom="paragraph">
            <wp:posOffset>-567170</wp:posOffset>
          </wp:positionV>
          <wp:extent cx="942975" cy="2920365"/>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png"/>
                  <pic:cNvPicPr/>
                </pic:nvPicPr>
                <pic:blipFill rotWithShape="1">
                  <a:blip r:embed="rId1">
                    <a:extLst>
                      <a:ext uri="{28A0092B-C50C-407E-A947-70E740481C1C}">
                        <a14:useLocalDpi xmlns:a14="http://schemas.microsoft.com/office/drawing/2010/main" val="0"/>
                      </a:ext>
                    </a:extLst>
                  </a:blip>
                  <a:srcRect t="32998"/>
                  <a:stretch/>
                </pic:blipFill>
                <pic:spPr bwMode="auto">
                  <a:xfrm>
                    <a:off x="0" y="0"/>
                    <a:ext cx="942975" cy="2920365"/>
                  </a:xfrm>
                  <a:prstGeom prst="rect">
                    <a:avLst/>
                  </a:prstGeom>
                  <a:ln>
                    <a:noFill/>
                  </a:ln>
                  <a:extLst>
                    <a:ext uri="{53640926-AAD7-44D8-BBD7-CCE9431645EC}">
                      <a14:shadowObscured xmlns:a14="http://schemas.microsoft.com/office/drawing/2010/main"/>
                    </a:ext>
                  </a:extLst>
                </pic:spPr>
              </pic:pic>
            </a:graphicData>
          </a:graphic>
        </wp:anchor>
      </w:drawing>
    </w:r>
    <w:r>
      <w:t>CBD COP-13</w:t>
    </w:r>
  </w:p>
  <w:p w14:paraId="14E95C2A" w14:textId="77777777" w:rsidR="000A5555" w:rsidRPr="003A724F" w:rsidRDefault="000A5555" w:rsidP="0018155D">
    <w:pPr>
      <w:pStyle w:val="BIO002BriefTitle"/>
      <w:ind w:left="1701" w:right="-57"/>
    </w:pPr>
    <w:r>
      <w:rPr>
        <w:lang w:eastAsia="en-GB"/>
      </w:rPr>
      <mc:AlternateContent>
        <mc:Choice Requires="wps">
          <w:drawing>
            <wp:anchor distT="4294967293" distB="4294967293" distL="114300" distR="114300" simplePos="0" relativeHeight="251658752" behindDoc="0" locked="0" layoutInCell="1" allowOverlap="1" wp14:anchorId="09A58617" wp14:editId="2E15D2C9">
              <wp:simplePos x="0" y="0"/>
              <wp:positionH relativeFrom="column">
                <wp:posOffset>3373409</wp:posOffset>
              </wp:positionH>
              <wp:positionV relativeFrom="paragraph">
                <wp:posOffset>481850</wp:posOffset>
              </wp:positionV>
              <wp:extent cx="2987501" cy="0"/>
              <wp:effectExtent l="0" t="0" r="22860"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7501" cy="0"/>
                      </a:xfrm>
                      <a:prstGeom prst="line">
                        <a:avLst/>
                      </a:prstGeom>
                      <a:noFill/>
                      <a:ln w="12700">
                        <a:solidFill>
                          <a:srgbClr val="00793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line w14:anchorId="199A01EB" id="Line 6"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5.6pt,37.95pt" to="500.8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" strokecolor="#007932" strokeweight="1pt"/>
          </w:pict>
        </mc:Fallback>
      </mc:AlternateContent>
    </w:r>
    <w:r>
      <w:rPr>
        <w:lang w:val="en-US" w:eastAsia="de-CH"/>
      </w:rPr>
      <w:t>WWF INPUT</w:t>
    </w:r>
    <w:r w:rsidRPr="00F406DE">
      <w:rPr>
        <w:lang w:val="en-US" w:eastAsia="de-CH"/>
      </w:rPr>
      <w:t xml:space="preserve"> </w:t>
    </w:r>
  </w:p>
  <w:p w14:paraId="57816710" w14:textId="588FF2BC" w:rsidR="000A5555" w:rsidRDefault="000A5555" w:rsidP="0018155D">
    <w:pPr>
      <w:pStyle w:val="BIO003Date"/>
      <w:ind w:right="-57"/>
      <w:rPr>
        <w:rFonts w:ascii="Georgia" w:hAnsi="Georgia"/>
      </w:rPr>
    </w:pPr>
    <w:r>
      <w:rPr>
        <w:rFonts w:ascii="Georgia" w:hAnsi="Georgia"/>
      </w:rPr>
      <w:t>1 November 2016</w:t>
    </w:r>
  </w:p>
  <w:p w14:paraId="1A5BA64F" w14:textId="77777777" w:rsidR="000A5555" w:rsidRPr="00565BC8" w:rsidRDefault="000A5555" w:rsidP="006A54A4">
    <w:pPr>
      <w:pStyle w:val="BIO003Date"/>
      <w:rPr>
        <w:rFonts w:ascii="Georgia" w:hAnsi="Georgia"/>
        <w:b/>
      </w:rPr>
    </w:pPr>
  </w:p>
  <w:p w14:paraId="4907E1D7" w14:textId="77777777" w:rsidR="000A5555" w:rsidRDefault="000A5555" w:rsidP="00F406DE">
    <w:pPr>
      <w:pStyle w:val="Header"/>
    </w:pPr>
  </w:p>
  <w:p w14:paraId="4E6FD756" w14:textId="77777777" w:rsidR="000A5555" w:rsidRDefault="000A5555" w:rsidP="00F406DE">
    <w:pPr>
      <w:pStyle w:val="Header"/>
    </w:pPr>
  </w:p>
  <w:p w14:paraId="33A4DD1A" w14:textId="77777777" w:rsidR="000A5555" w:rsidRDefault="000A5555" w:rsidP="00F406DE">
    <w:pPr>
      <w:pStyle w:val="Header"/>
    </w:pPr>
  </w:p>
  <w:p w14:paraId="56C306A3" w14:textId="77777777" w:rsidR="000A5555" w:rsidRDefault="000A5555" w:rsidP="00F406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0447"/>
    <w:multiLevelType w:val="hybridMultilevel"/>
    <w:tmpl w:val="8FF081D0"/>
    <w:lvl w:ilvl="0" w:tplc="81981720">
      <w:start w:val="1"/>
      <w:numFmt w:val="lowerRoman"/>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07A15011"/>
    <w:multiLevelType w:val="multilevel"/>
    <w:tmpl w:val="6150B262"/>
    <w:styleLink w:val="HH10NumbersList"/>
    <w:lvl w:ilvl="0">
      <w:start w:val="1"/>
      <w:numFmt w:val="decimal"/>
      <w:lvlText w:val="%1)"/>
      <w:lvlJc w:val="left"/>
      <w:pPr>
        <w:ind w:left="720" w:hanging="363"/>
      </w:pPr>
      <w:rPr>
        <w:rFonts w:ascii="Georgia" w:hAnsi="Georgia" w:hint="default"/>
        <w:sz w:val="18"/>
      </w:rPr>
    </w:lvl>
    <w:lvl w:ilvl="1">
      <w:start w:val="1"/>
      <w:numFmt w:val="lowerLetter"/>
      <w:lvlText w:val="%2)"/>
      <w:lvlJc w:val="left"/>
      <w:pPr>
        <w:ind w:left="1077" w:hanging="357"/>
      </w:pPr>
      <w:rPr>
        <w:rFonts w:ascii="Georgia" w:hAnsi="Georgia" w:hint="default"/>
        <w:b w:val="0"/>
        <w:i w:val="0"/>
        <w:sz w:val="18"/>
      </w:rPr>
    </w:lvl>
    <w:lvl w:ilvl="2">
      <w:start w:val="1"/>
      <w:numFmt w:val="lowerRoman"/>
      <w:lvlText w:val="%3)"/>
      <w:lvlJc w:val="left"/>
      <w:pPr>
        <w:ind w:left="1440" w:hanging="363"/>
      </w:pPr>
      <w:rPr>
        <w:rFonts w:ascii="Georgia" w:hAnsi="Georgia" w:hint="default"/>
        <w:b w:val="0"/>
        <w:i w:val="0"/>
        <w:sz w:val="18"/>
      </w:rPr>
    </w:lvl>
    <w:lvl w:ilvl="3">
      <w:start w:val="1"/>
      <w:numFmt w:val="decimal"/>
      <w:lvlText w:val="(%4)"/>
      <w:lvlJc w:val="left"/>
      <w:pPr>
        <w:ind w:left="1440" w:hanging="360"/>
      </w:pPr>
      <w:rPr>
        <w:rFonts w:ascii="Georgia" w:hAnsi="Georgia" w:hint="default"/>
        <w:b w:val="0"/>
        <w:i w:val="0"/>
        <w:sz w:val="1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1C019FB"/>
    <w:multiLevelType w:val="hybridMultilevel"/>
    <w:tmpl w:val="8FF081D0"/>
    <w:lvl w:ilvl="0" w:tplc="81981720">
      <w:start w:val="1"/>
      <w:numFmt w:val="lowerRoman"/>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13C174D9"/>
    <w:multiLevelType w:val="hybridMultilevel"/>
    <w:tmpl w:val="6C6872B8"/>
    <w:lvl w:ilvl="0" w:tplc="42B69A00">
      <w:numFmt w:val="bullet"/>
      <w:lvlText w:val="-"/>
      <w:lvlJc w:val="left"/>
      <w:pPr>
        <w:ind w:left="720" w:hanging="360"/>
      </w:pPr>
      <w:rPr>
        <w:rFonts w:ascii="Georgia" w:eastAsiaTheme="minorHAnsi" w:hAnsi="Georgia"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4662FF1"/>
    <w:multiLevelType w:val="hybridMultilevel"/>
    <w:tmpl w:val="8FF081D0"/>
    <w:lvl w:ilvl="0" w:tplc="81981720">
      <w:start w:val="1"/>
      <w:numFmt w:val="lowerRoman"/>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nsid w:val="14A407CA"/>
    <w:multiLevelType w:val="hybridMultilevel"/>
    <w:tmpl w:val="15DE4A16"/>
    <w:lvl w:ilvl="0" w:tplc="CCA69866">
      <w:start w:val="8"/>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227243"/>
    <w:multiLevelType w:val="hybridMultilevel"/>
    <w:tmpl w:val="CE9A7092"/>
    <w:lvl w:ilvl="0" w:tplc="33E427D0">
      <w:start w:val="1"/>
      <w:numFmt w:val="decimal"/>
      <w:lvlText w:val="%1."/>
      <w:lvlJc w:val="left"/>
      <w:pPr>
        <w:ind w:left="7380" w:hanging="360"/>
      </w:pPr>
      <w:rPr>
        <w:rFonts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CA2E0B"/>
    <w:multiLevelType w:val="hybridMultilevel"/>
    <w:tmpl w:val="2EE45D06"/>
    <w:lvl w:ilvl="0" w:tplc="7FFC7642">
      <w:start w:val="26"/>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1113A7"/>
    <w:multiLevelType w:val="multilevel"/>
    <w:tmpl w:val="48241D10"/>
    <w:numStyleLink w:val="Normallist"/>
  </w:abstractNum>
  <w:abstractNum w:abstractNumId="9">
    <w:nsid w:val="1DF16E7C"/>
    <w:multiLevelType w:val="hybridMultilevel"/>
    <w:tmpl w:val="0B503DE8"/>
    <w:lvl w:ilvl="0" w:tplc="5BD2E75E">
      <w:start w:val="2"/>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F036D4C"/>
    <w:multiLevelType w:val="hybridMultilevel"/>
    <w:tmpl w:val="2F7E80F0"/>
    <w:lvl w:ilvl="0" w:tplc="8D66E5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2C76660"/>
    <w:multiLevelType w:val="multilevel"/>
    <w:tmpl w:val="BF6C3C4E"/>
    <w:numStyleLink w:val="Style1"/>
  </w:abstractNum>
  <w:abstractNum w:abstractNumId="12">
    <w:nsid w:val="28B71F70"/>
    <w:multiLevelType w:val="hybridMultilevel"/>
    <w:tmpl w:val="10EA4C3C"/>
    <w:lvl w:ilvl="0" w:tplc="0C846230">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1F4550"/>
    <w:multiLevelType w:val="hybridMultilevel"/>
    <w:tmpl w:val="B8982C58"/>
    <w:lvl w:ilvl="0" w:tplc="A4E6BE22">
      <w:start w:val="1"/>
      <w:numFmt w:val="lowerLetter"/>
      <w:lvlText w:val="(%1)"/>
      <w:lvlJc w:val="left"/>
      <w:pPr>
        <w:ind w:left="7307"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B655BD6"/>
    <w:multiLevelType w:val="hybridMultilevel"/>
    <w:tmpl w:val="3474CACC"/>
    <w:lvl w:ilvl="0" w:tplc="742AD1A2">
      <w:start w:val="1"/>
      <w:numFmt w:val="lowerLetter"/>
      <w:lvlText w:val="(%1)"/>
      <w:lvlJc w:val="left"/>
      <w:pPr>
        <w:tabs>
          <w:tab w:val="num" w:pos="0"/>
        </w:tabs>
        <w:ind w:left="2760" w:hanging="360"/>
      </w:pPr>
      <w:rPr>
        <w:rFonts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E9B0D48"/>
    <w:multiLevelType w:val="hybridMultilevel"/>
    <w:tmpl w:val="782C99BE"/>
    <w:lvl w:ilvl="0" w:tplc="F8E659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A01265"/>
    <w:multiLevelType w:val="hybridMultilevel"/>
    <w:tmpl w:val="B5CA734C"/>
    <w:lvl w:ilvl="0" w:tplc="2004B57A">
      <w:start w:val="1"/>
      <w:numFmt w:val="decimal"/>
      <w:lvlText w:val="%1."/>
      <w:lvlJc w:val="left"/>
      <w:pPr>
        <w:tabs>
          <w:tab w:val="num" w:pos="720"/>
        </w:tabs>
        <w:ind w:left="0" w:firstLine="0"/>
      </w:pPr>
      <w:rPr>
        <w:rFonts w:hint="default"/>
        <w:b w:val="0"/>
        <w:i w:val="0"/>
        <w:sz w:val="22"/>
        <w:szCs w:val="22"/>
      </w:rPr>
    </w:lvl>
    <w:lvl w:ilvl="1" w:tplc="E3FE1308">
      <w:start w:val="1"/>
      <w:numFmt w:val="lowerLetter"/>
      <w:lvlRestart w:val="0"/>
      <w:lvlText w:val="(%2)"/>
      <w:lvlJc w:val="left"/>
      <w:pPr>
        <w:tabs>
          <w:tab w:val="num" w:pos="1080"/>
        </w:tabs>
        <w:ind w:left="0" w:firstLine="720"/>
      </w:pPr>
      <w:rPr>
        <w:rFonts w:ascii="CG Times" w:hAnsi="CG Times" w:cs="Times New Roman" w:hint="default"/>
        <w:b w:val="0"/>
        <w:i w:val="0"/>
        <w:sz w:val="22"/>
        <w:szCs w:val="24"/>
        <w:u w:val="none"/>
      </w:rPr>
    </w:lvl>
    <w:lvl w:ilvl="2" w:tplc="12162BAC">
      <w:start w:val="1"/>
      <w:numFmt w:val="bullet"/>
      <w:lvlText w:val=""/>
      <w:lvlJc w:val="left"/>
      <w:pPr>
        <w:tabs>
          <w:tab w:val="num" w:pos="2340"/>
        </w:tabs>
        <w:ind w:left="2268" w:hanging="288"/>
      </w:pPr>
      <w:rPr>
        <w:rFonts w:ascii="Symbol" w:hAnsi="Symbol" w:hint="default"/>
      </w:rPr>
    </w:lvl>
    <w:lvl w:ilvl="3" w:tplc="0409000F">
      <w:start w:val="1"/>
      <w:numFmt w:val="decimal"/>
      <w:lvlText w:val="%4."/>
      <w:lvlJc w:val="left"/>
      <w:pPr>
        <w:tabs>
          <w:tab w:val="num" w:pos="2880"/>
        </w:tabs>
        <w:ind w:left="2880" w:hanging="360"/>
      </w:pPr>
      <w:rPr>
        <w:rFonts w:hint="default"/>
        <w:b w:val="0"/>
        <w:i w:val="0"/>
        <w:sz w:val="22"/>
        <w:szCs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68F2E47"/>
    <w:multiLevelType w:val="hybridMultilevel"/>
    <w:tmpl w:val="8FF081D0"/>
    <w:lvl w:ilvl="0" w:tplc="81981720">
      <w:start w:val="1"/>
      <w:numFmt w:val="lowerRoman"/>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nsid w:val="4E0442B4"/>
    <w:multiLevelType w:val="multilevel"/>
    <w:tmpl w:val="4A9E09D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pStyle w:val="TOC9"/>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0">
    <w:nsid w:val="5541604C"/>
    <w:multiLevelType w:val="hybridMultilevel"/>
    <w:tmpl w:val="12A82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864551"/>
    <w:multiLevelType w:val="hybridMultilevel"/>
    <w:tmpl w:val="FA621DE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nsid w:val="571503F3"/>
    <w:multiLevelType w:val="hybridMultilevel"/>
    <w:tmpl w:val="80EEB320"/>
    <w:lvl w:ilvl="0" w:tplc="F34A213E">
      <w:start w:val="4"/>
      <w:numFmt w:val="lowerLetter"/>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0B3463"/>
    <w:multiLevelType w:val="hybridMultilevel"/>
    <w:tmpl w:val="F3B28848"/>
    <w:lvl w:ilvl="0" w:tplc="C98CAE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E10D24"/>
    <w:multiLevelType w:val="hybridMultilevel"/>
    <w:tmpl w:val="7C3EE6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EC33164"/>
    <w:multiLevelType w:val="hybridMultilevel"/>
    <w:tmpl w:val="C19647F8"/>
    <w:lvl w:ilvl="0" w:tplc="502029D8">
      <w:numFmt w:val="bullet"/>
      <w:lvlText w:val="-"/>
      <w:lvlJc w:val="left"/>
      <w:pPr>
        <w:ind w:left="720" w:hanging="360"/>
      </w:pPr>
      <w:rPr>
        <w:rFonts w:ascii="Georgia" w:eastAsiaTheme="minorHAnsi" w:hAnsi="Georgia"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61362455"/>
    <w:multiLevelType w:val="hybridMultilevel"/>
    <w:tmpl w:val="D20E0ED8"/>
    <w:lvl w:ilvl="0" w:tplc="D1AA22A4">
      <w:start w:val="1"/>
      <w:numFmt w:val="decimal"/>
      <w:pStyle w:val="CBD-Para-1"/>
      <w:lvlText w:val="%1."/>
      <w:lvlJc w:val="left"/>
      <w:pPr>
        <w:ind w:left="900" w:hanging="360"/>
      </w:pPr>
      <w:rPr>
        <w:b w:val="0"/>
        <w:i w:val="0"/>
        <w:color w:val="auto"/>
      </w:rPr>
    </w:lvl>
    <w:lvl w:ilvl="1" w:tplc="742AD1A2">
      <w:start w:val="1"/>
      <w:numFmt w:val="lowerLetter"/>
      <w:lvlText w:val="(%2)"/>
      <w:lvlJc w:val="left"/>
      <w:pPr>
        <w:tabs>
          <w:tab w:val="num" w:pos="1620"/>
        </w:tabs>
        <w:ind w:left="1620" w:hanging="360"/>
      </w:pPr>
      <w:rPr>
        <w:rFonts w:hint="default"/>
      </w:rPr>
    </w:lvl>
    <w:lvl w:ilvl="2" w:tplc="E8D23F14"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63E51EB9"/>
    <w:multiLevelType w:val="multilevel"/>
    <w:tmpl w:val="BF6C3C4E"/>
    <w:styleLink w:val="Style1"/>
    <w:lvl w:ilvl="0">
      <w:start w:val="1"/>
      <w:numFmt w:val="bullet"/>
      <w:lvlText w:val="►"/>
      <w:lvlJc w:val="left"/>
      <w:pPr>
        <w:ind w:left="647" w:hanging="363"/>
      </w:pPr>
      <w:rPr>
        <w:rFonts w:ascii="Arial Narrow" w:hAnsi="Arial Narrow" w:hint="default"/>
        <w:sz w:val="18"/>
      </w:rPr>
    </w:lvl>
    <w:lvl w:ilvl="1">
      <w:start w:val="1"/>
      <w:numFmt w:val="bullet"/>
      <w:lvlText w:val=""/>
      <w:lvlJc w:val="left"/>
      <w:pPr>
        <w:ind w:left="1077" w:hanging="357"/>
      </w:pPr>
      <w:rPr>
        <w:rFonts w:ascii="Wingdings" w:hAnsi="Wingdings" w:hint="default"/>
        <w:sz w:val="16"/>
      </w:rPr>
    </w:lvl>
    <w:lvl w:ilvl="2">
      <w:start w:val="1"/>
      <w:numFmt w:val="bullet"/>
      <w:lvlText w:val=""/>
      <w:lvlJc w:val="left"/>
      <w:pPr>
        <w:ind w:left="1440" w:hanging="363"/>
      </w:pPr>
      <w:rPr>
        <w:rFonts w:ascii="Wingdings 2" w:hAnsi="Wingdings 2" w:hint="default"/>
        <w:b w:val="0"/>
        <w:i w:val="0"/>
        <w:sz w:val="1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640C5CE1"/>
    <w:multiLevelType w:val="multilevel"/>
    <w:tmpl w:val="BF6C3C4E"/>
    <w:numStyleLink w:val="Style1"/>
  </w:abstractNum>
  <w:abstractNum w:abstractNumId="29">
    <w:nsid w:val="6B28211C"/>
    <w:multiLevelType w:val="hybridMultilevel"/>
    <w:tmpl w:val="B99662CA"/>
    <w:lvl w:ilvl="0" w:tplc="F2BCB858">
      <w:start w:val="4"/>
      <w:numFmt w:val="bullet"/>
      <w:lvlText w:val="-"/>
      <w:lvlJc w:val="left"/>
      <w:pPr>
        <w:ind w:left="720" w:hanging="360"/>
      </w:pPr>
      <w:rPr>
        <w:rFonts w:ascii="Georgia" w:eastAsiaTheme="minorHAnsi" w:hAnsi="Georgia"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6D0645CB"/>
    <w:multiLevelType w:val="hybridMultilevel"/>
    <w:tmpl w:val="8FF081D0"/>
    <w:lvl w:ilvl="0" w:tplc="81981720">
      <w:start w:val="1"/>
      <w:numFmt w:val="lowerRoman"/>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nsid w:val="701824BF"/>
    <w:multiLevelType w:val="multilevel"/>
    <w:tmpl w:val="BF6C3C4E"/>
    <w:numStyleLink w:val="Style1"/>
  </w:abstractNum>
  <w:abstractNum w:abstractNumId="32">
    <w:nsid w:val="78C60F49"/>
    <w:multiLevelType w:val="multilevel"/>
    <w:tmpl w:val="BF6C3C4E"/>
    <w:numStyleLink w:val="Style1"/>
  </w:abstractNum>
  <w:abstractNum w:abstractNumId="33">
    <w:nsid w:val="7C4A63E9"/>
    <w:multiLevelType w:val="multilevel"/>
    <w:tmpl w:val="BF6C3C4E"/>
    <w:numStyleLink w:val="Style1"/>
  </w:abstractNum>
  <w:abstractNum w:abstractNumId="34">
    <w:nsid w:val="7F4D7CD6"/>
    <w:multiLevelType w:val="hybridMultilevel"/>
    <w:tmpl w:val="D01EAAAC"/>
    <w:lvl w:ilvl="0" w:tplc="7CCE542E">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7"/>
  </w:num>
  <w:num w:numId="3">
    <w:abstractNumId w:val="26"/>
  </w:num>
  <w:num w:numId="4">
    <w:abstractNumId w:val="18"/>
  </w:num>
  <w:num w:numId="5">
    <w:abstractNumId w:val="19"/>
  </w:num>
  <w:num w:numId="6">
    <w:abstractNumId w:val="8"/>
    <w:lvlOverride w:ilvl="0">
      <w:lvl w:ilvl="0">
        <w:start w:val="1"/>
        <w:numFmt w:val="decimal"/>
        <w:pStyle w:val="Normalnumber"/>
        <w:lvlText w:val="%1."/>
        <w:lvlJc w:val="left"/>
        <w:pPr>
          <w:tabs>
            <w:tab w:val="num" w:pos="7542"/>
          </w:tabs>
          <w:ind w:left="8222" w:firstLine="0"/>
        </w:pPr>
        <w:rPr>
          <w:rFonts w:hint="default"/>
          <w:b w:val="0"/>
        </w:rPr>
      </w:lvl>
    </w:lvlOverride>
  </w:num>
  <w:num w:numId="7">
    <w:abstractNumId w:val="14"/>
  </w:num>
  <w:num w:numId="8">
    <w:abstractNumId w:val="9"/>
  </w:num>
  <w:num w:numId="9">
    <w:abstractNumId w:val="12"/>
  </w:num>
  <w:num w:numId="10">
    <w:abstractNumId w:val="7"/>
  </w:num>
  <w:num w:numId="11">
    <w:abstractNumId w:val="24"/>
  </w:num>
  <w:num w:numId="12">
    <w:abstractNumId w:val="16"/>
  </w:num>
  <w:num w:numId="13">
    <w:abstractNumId w:val="10"/>
  </w:num>
  <w:num w:numId="14">
    <w:abstractNumId w:val="15"/>
  </w:num>
  <w:num w:numId="15">
    <w:abstractNumId w:val="20"/>
  </w:num>
  <w:num w:numId="16">
    <w:abstractNumId w:val="30"/>
  </w:num>
  <w:num w:numId="17">
    <w:abstractNumId w:val="13"/>
  </w:num>
  <w:num w:numId="18">
    <w:abstractNumId w:val="17"/>
  </w:num>
  <w:num w:numId="19">
    <w:abstractNumId w:val="0"/>
  </w:num>
  <w:num w:numId="20">
    <w:abstractNumId w:val="5"/>
  </w:num>
  <w:num w:numId="21">
    <w:abstractNumId w:val="22"/>
  </w:num>
  <w:num w:numId="22">
    <w:abstractNumId w:val="2"/>
  </w:num>
  <w:num w:numId="23">
    <w:abstractNumId w:val="4"/>
  </w:num>
  <w:num w:numId="24">
    <w:abstractNumId w:val="23"/>
  </w:num>
  <w:num w:numId="25">
    <w:abstractNumId w:val="34"/>
  </w:num>
  <w:num w:numId="26">
    <w:abstractNumId w:val="6"/>
  </w:num>
  <w:num w:numId="27">
    <w:abstractNumId w:val="21"/>
  </w:num>
  <w:num w:numId="28">
    <w:abstractNumId w:val="25"/>
  </w:num>
  <w:num w:numId="29">
    <w:abstractNumId w:val="3"/>
  </w:num>
  <w:num w:numId="30">
    <w:abstractNumId w:val="29"/>
  </w:num>
  <w:num w:numId="31">
    <w:abstractNumId w:val="31"/>
    <w:lvlOverride w:ilvl="0">
      <w:startOverride w:val="1"/>
      <w:lvl w:ilvl="0">
        <w:start w:val="1"/>
        <w:numFmt w:val="bullet"/>
        <w:lvlText w:val="►"/>
        <w:lvlJc w:val="left"/>
        <w:pPr>
          <w:ind w:left="720" w:hanging="363"/>
        </w:pPr>
        <w:rPr>
          <w:rFonts w:ascii="Arial Narrow" w:hAnsi="Arial Narrow" w:hint="default"/>
          <w:color w:val="auto"/>
          <w:sz w:val="18"/>
        </w:rPr>
      </w:lvl>
    </w:lvlOverride>
    <w:lvlOverride w:ilvl="1">
      <w:lvl w:ilvl="1">
        <w:numFmt w:val="decimal"/>
        <w:lvlText w:val=""/>
        <w:lvlJc w:val="left"/>
      </w:lvl>
    </w:lvlOverride>
    <w:lvlOverride w:ilvl="2">
      <w:lvl w:ilvl="2">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2">
    <w:abstractNumId w:val="11"/>
  </w:num>
  <w:num w:numId="33">
    <w:abstractNumId w:val="32"/>
  </w:num>
  <w:num w:numId="34">
    <w:abstractNumId w:val="28"/>
  </w:num>
  <w:num w:numId="35">
    <w:abstractNumId w:val="3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im Packeiser">
    <w15:presenceInfo w15:providerId="None" w15:userId="Tim Packeiser"/>
  </w15:person>
  <w15:person w15:author="Mike Belecky">
    <w15:presenceInfo w15:providerId="Windows Live" w15:userId="3cdd187149843a92"/>
  </w15:person>
  <w15:person w15:author="Alexander Shestakov">
    <w15:presenceInfo w15:providerId="AD" w15:userId="S-1-5-21-58594938-949114672-1885625156-87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grammar="clean"/>
  <w:defaultTabStop w:val="720"/>
  <w:hyphenationZone w:val="283"/>
  <w:drawingGridHorizontalSpacing w:val="120"/>
  <w:displayHorizontalDrawingGridEvery w:val="2"/>
  <w:characterSpacingControl w:val="doNotCompress"/>
  <w:hdrShapeDefaults>
    <o:shapedefaults v:ext="edit" spidmax="4097" fillcolor="#da1d52" stroke="f">
      <v:fill color="#da1d52"/>
      <v:stroke on="f"/>
      <o:colormru v:ext="edit" colors="#eae7d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11F"/>
    <w:rsid w:val="00001FE5"/>
    <w:rsid w:val="00002AFD"/>
    <w:rsid w:val="000047A6"/>
    <w:rsid w:val="00012DEE"/>
    <w:rsid w:val="00015232"/>
    <w:rsid w:val="00016CC1"/>
    <w:rsid w:val="00022F0D"/>
    <w:rsid w:val="00024D59"/>
    <w:rsid w:val="000253F7"/>
    <w:rsid w:val="00030E19"/>
    <w:rsid w:val="000357CE"/>
    <w:rsid w:val="000414BC"/>
    <w:rsid w:val="0004385C"/>
    <w:rsid w:val="000452C9"/>
    <w:rsid w:val="000564B0"/>
    <w:rsid w:val="00061635"/>
    <w:rsid w:val="0006193D"/>
    <w:rsid w:val="00064236"/>
    <w:rsid w:val="00066AF3"/>
    <w:rsid w:val="0007136B"/>
    <w:rsid w:val="00075D9C"/>
    <w:rsid w:val="0007629A"/>
    <w:rsid w:val="0008511F"/>
    <w:rsid w:val="000900D3"/>
    <w:rsid w:val="000908A3"/>
    <w:rsid w:val="000974CB"/>
    <w:rsid w:val="000A5555"/>
    <w:rsid w:val="000B2863"/>
    <w:rsid w:val="000B4889"/>
    <w:rsid w:val="000B49E9"/>
    <w:rsid w:val="000B5939"/>
    <w:rsid w:val="000B6158"/>
    <w:rsid w:val="000C15A3"/>
    <w:rsid w:val="000C4360"/>
    <w:rsid w:val="000C7122"/>
    <w:rsid w:val="000C7DB4"/>
    <w:rsid w:val="000D65F6"/>
    <w:rsid w:val="000E104B"/>
    <w:rsid w:val="000F1710"/>
    <w:rsid w:val="000F37BB"/>
    <w:rsid w:val="000F478C"/>
    <w:rsid w:val="001015FC"/>
    <w:rsid w:val="00102DB4"/>
    <w:rsid w:val="001031AB"/>
    <w:rsid w:val="001066CA"/>
    <w:rsid w:val="00110F1C"/>
    <w:rsid w:val="0011241E"/>
    <w:rsid w:val="00114C67"/>
    <w:rsid w:val="00115971"/>
    <w:rsid w:val="00116586"/>
    <w:rsid w:val="00122008"/>
    <w:rsid w:val="00122EAB"/>
    <w:rsid w:val="00143A7F"/>
    <w:rsid w:val="00145AE2"/>
    <w:rsid w:val="00150584"/>
    <w:rsid w:val="001530AE"/>
    <w:rsid w:val="001550B6"/>
    <w:rsid w:val="001565FE"/>
    <w:rsid w:val="00163F9F"/>
    <w:rsid w:val="0016609B"/>
    <w:rsid w:val="00170255"/>
    <w:rsid w:val="001801F2"/>
    <w:rsid w:val="00180A54"/>
    <w:rsid w:val="0018155D"/>
    <w:rsid w:val="00182D54"/>
    <w:rsid w:val="00187FEF"/>
    <w:rsid w:val="0019766B"/>
    <w:rsid w:val="0019773D"/>
    <w:rsid w:val="001A146F"/>
    <w:rsid w:val="001A188A"/>
    <w:rsid w:val="001A43E4"/>
    <w:rsid w:val="001A65E7"/>
    <w:rsid w:val="001A7100"/>
    <w:rsid w:val="001A7C47"/>
    <w:rsid w:val="001C5ACB"/>
    <w:rsid w:val="001C78C5"/>
    <w:rsid w:val="001C7F6B"/>
    <w:rsid w:val="001D3578"/>
    <w:rsid w:val="001D4712"/>
    <w:rsid w:val="001D70AA"/>
    <w:rsid w:val="001D7738"/>
    <w:rsid w:val="001E0272"/>
    <w:rsid w:val="001E1C5E"/>
    <w:rsid w:val="001E33A5"/>
    <w:rsid w:val="001E3BAA"/>
    <w:rsid w:val="001E62C1"/>
    <w:rsid w:val="001E6FF2"/>
    <w:rsid w:val="001E7239"/>
    <w:rsid w:val="001E7549"/>
    <w:rsid w:val="001F22B3"/>
    <w:rsid w:val="0020066C"/>
    <w:rsid w:val="00201B55"/>
    <w:rsid w:val="00205AB8"/>
    <w:rsid w:val="0021038D"/>
    <w:rsid w:val="002103F5"/>
    <w:rsid w:val="00212E24"/>
    <w:rsid w:val="002136F2"/>
    <w:rsid w:val="002146E3"/>
    <w:rsid w:val="002154D9"/>
    <w:rsid w:val="00221D44"/>
    <w:rsid w:val="002332AB"/>
    <w:rsid w:val="00233F75"/>
    <w:rsid w:val="00234879"/>
    <w:rsid w:val="00242C1C"/>
    <w:rsid w:val="002438B6"/>
    <w:rsid w:val="00244FEE"/>
    <w:rsid w:val="002476DE"/>
    <w:rsid w:val="00250BD6"/>
    <w:rsid w:val="00254ABD"/>
    <w:rsid w:val="00256040"/>
    <w:rsid w:val="00257502"/>
    <w:rsid w:val="00257D29"/>
    <w:rsid w:val="00257D2D"/>
    <w:rsid w:val="00262747"/>
    <w:rsid w:val="002655B8"/>
    <w:rsid w:val="002731E0"/>
    <w:rsid w:val="00276698"/>
    <w:rsid w:val="00276F45"/>
    <w:rsid w:val="0028148B"/>
    <w:rsid w:val="00283A7F"/>
    <w:rsid w:val="00286289"/>
    <w:rsid w:val="002871B2"/>
    <w:rsid w:val="0029332F"/>
    <w:rsid w:val="00293895"/>
    <w:rsid w:val="0029541B"/>
    <w:rsid w:val="002A14AD"/>
    <w:rsid w:val="002A5241"/>
    <w:rsid w:val="002B0F9F"/>
    <w:rsid w:val="002C0078"/>
    <w:rsid w:val="002C43E6"/>
    <w:rsid w:val="002C453F"/>
    <w:rsid w:val="002C7B10"/>
    <w:rsid w:val="002D0C5A"/>
    <w:rsid w:val="002D1147"/>
    <w:rsid w:val="002E26F2"/>
    <w:rsid w:val="002F29D0"/>
    <w:rsid w:val="002F3BEB"/>
    <w:rsid w:val="002F3D35"/>
    <w:rsid w:val="002F657B"/>
    <w:rsid w:val="00304313"/>
    <w:rsid w:val="003075D4"/>
    <w:rsid w:val="003117A9"/>
    <w:rsid w:val="003176A4"/>
    <w:rsid w:val="0032099F"/>
    <w:rsid w:val="00320DD2"/>
    <w:rsid w:val="00326528"/>
    <w:rsid w:val="0032768E"/>
    <w:rsid w:val="003346F5"/>
    <w:rsid w:val="0033788C"/>
    <w:rsid w:val="003437B5"/>
    <w:rsid w:val="003437D3"/>
    <w:rsid w:val="00344AC2"/>
    <w:rsid w:val="0034788D"/>
    <w:rsid w:val="00350290"/>
    <w:rsid w:val="0035035C"/>
    <w:rsid w:val="00353D3D"/>
    <w:rsid w:val="003576E9"/>
    <w:rsid w:val="00357F5C"/>
    <w:rsid w:val="003620D9"/>
    <w:rsid w:val="0036395D"/>
    <w:rsid w:val="0036396D"/>
    <w:rsid w:val="00365BE5"/>
    <w:rsid w:val="00365E32"/>
    <w:rsid w:val="003671A0"/>
    <w:rsid w:val="00370E5A"/>
    <w:rsid w:val="003842C0"/>
    <w:rsid w:val="00384725"/>
    <w:rsid w:val="003848D2"/>
    <w:rsid w:val="00384E3C"/>
    <w:rsid w:val="00390465"/>
    <w:rsid w:val="00390FF9"/>
    <w:rsid w:val="0039318E"/>
    <w:rsid w:val="003946B1"/>
    <w:rsid w:val="003A2D40"/>
    <w:rsid w:val="003A6443"/>
    <w:rsid w:val="003A724F"/>
    <w:rsid w:val="003A7718"/>
    <w:rsid w:val="003B0D47"/>
    <w:rsid w:val="003B1948"/>
    <w:rsid w:val="003B272F"/>
    <w:rsid w:val="003B5005"/>
    <w:rsid w:val="003B5881"/>
    <w:rsid w:val="003B7E57"/>
    <w:rsid w:val="003C20A4"/>
    <w:rsid w:val="003C2F3D"/>
    <w:rsid w:val="003C3520"/>
    <w:rsid w:val="003C5368"/>
    <w:rsid w:val="003C57F3"/>
    <w:rsid w:val="003C5CD6"/>
    <w:rsid w:val="003C6531"/>
    <w:rsid w:val="003D2646"/>
    <w:rsid w:val="003E68D1"/>
    <w:rsid w:val="003F3979"/>
    <w:rsid w:val="003F5E3E"/>
    <w:rsid w:val="0040069B"/>
    <w:rsid w:val="00406B69"/>
    <w:rsid w:val="00412544"/>
    <w:rsid w:val="00413311"/>
    <w:rsid w:val="00416808"/>
    <w:rsid w:val="00425A6C"/>
    <w:rsid w:val="00425F9C"/>
    <w:rsid w:val="00435447"/>
    <w:rsid w:val="00440A54"/>
    <w:rsid w:val="004516BE"/>
    <w:rsid w:val="00456147"/>
    <w:rsid w:val="00460FC8"/>
    <w:rsid w:val="004616D1"/>
    <w:rsid w:val="00464F3B"/>
    <w:rsid w:val="004670A7"/>
    <w:rsid w:val="00471496"/>
    <w:rsid w:val="00473B1C"/>
    <w:rsid w:val="00474478"/>
    <w:rsid w:val="0048223D"/>
    <w:rsid w:val="00487347"/>
    <w:rsid w:val="00491DC8"/>
    <w:rsid w:val="00494EB2"/>
    <w:rsid w:val="00495886"/>
    <w:rsid w:val="00497816"/>
    <w:rsid w:val="004A010C"/>
    <w:rsid w:val="004B0442"/>
    <w:rsid w:val="004B79BB"/>
    <w:rsid w:val="004C1148"/>
    <w:rsid w:val="004D3E08"/>
    <w:rsid w:val="004D4DE6"/>
    <w:rsid w:val="004D562F"/>
    <w:rsid w:val="004D7D18"/>
    <w:rsid w:val="004E6B18"/>
    <w:rsid w:val="004F1BC5"/>
    <w:rsid w:val="005030C4"/>
    <w:rsid w:val="00504734"/>
    <w:rsid w:val="00506504"/>
    <w:rsid w:val="005105F3"/>
    <w:rsid w:val="00510FEA"/>
    <w:rsid w:val="0051685E"/>
    <w:rsid w:val="00520267"/>
    <w:rsid w:val="00522DF5"/>
    <w:rsid w:val="00523806"/>
    <w:rsid w:val="0052526A"/>
    <w:rsid w:val="00525C84"/>
    <w:rsid w:val="00544C6E"/>
    <w:rsid w:val="0055033B"/>
    <w:rsid w:val="00557E3A"/>
    <w:rsid w:val="00561D0C"/>
    <w:rsid w:val="00565BC8"/>
    <w:rsid w:val="005713D3"/>
    <w:rsid w:val="00571D46"/>
    <w:rsid w:val="00573F98"/>
    <w:rsid w:val="00574BC0"/>
    <w:rsid w:val="005769D2"/>
    <w:rsid w:val="00577FE5"/>
    <w:rsid w:val="00580EFD"/>
    <w:rsid w:val="00581AD5"/>
    <w:rsid w:val="00581F6A"/>
    <w:rsid w:val="00590538"/>
    <w:rsid w:val="0059089A"/>
    <w:rsid w:val="00594AA6"/>
    <w:rsid w:val="00597D16"/>
    <w:rsid w:val="005A023B"/>
    <w:rsid w:val="005A5F6C"/>
    <w:rsid w:val="005A70C5"/>
    <w:rsid w:val="005A7622"/>
    <w:rsid w:val="005B17CE"/>
    <w:rsid w:val="005B2EC3"/>
    <w:rsid w:val="005B4395"/>
    <w:rsid w:val="005B699E"/>
    <w:rsid w:val="005C0EE7"/>
    <w:rsid w:val="005C1635"/>
    <w:rsid w:val="005C57B3"/>
    <w:rsid w:val="005C60B4"/>
    <w:rsid w:val="005C778D"/>
    <w:rsid w:val="005D3B28"/>
    <w:rsid w:val="005D3C37"/>
    <w:rsid w:val="005E2A64"/>
    <w:rsid w:val="005E2F78"/>
    <w:rsid w:val="005E56D7"/>
    <w:rsid w:val="005E6E4D"/>
    <w:rsid w:val="005F00FB"/>
    <w:rsid w:val="005F19F3"/>
    <w:rsid w:val="005F1D3B"/>
    <w:rsid w:val="005F47FF"/>
    <w:rsid w:val="005F7F4E"/>
    <w:rsid w:val="00601F51"/>
    <w:rsid w:val="006044E4"/>
    <w:rsid w:val="00605CF2"/>
    <w:rsid w:val="00606DE6"/>
    <w:rsid w:val="00606E40"/>
    <w:rsid w:val="00607663"/>
    <w:rsid w:val="006100AF"/>
    <w:rsid w:val="00610EF5"/>
    <w:rsid w:val="00611194"/>
    <w:rsid w:val="00615AE8"/>
    <w:rsid w:val="00622B43"/>
    <w:rsid w:val="006271C8"/>
    <w:rsid w:val="00632220"/>
    <w:rsid w:val="00632AD1"/>
    <w:rsid w:val="0063307E"/>
    <w:rsid w:val="0063608A"/>
    <w:rsid w:val="00640A91"/>
    <w:rsid w:val="00642A7E"/>
    <w:rsid w:val="00642D8F"/>
    <w:rsid w:val="00643BF8"/>
    <w:rsid w:val="00646602"/>
    <w:rsid w:val="00656364"/>
    <w:rsid w:val="00660954"/>
    <w:rsid w:val="006632EC"/>
    <w:rsid w:val="00681A12"/>
    <w:rsid w:val="00681CE4"/>
    <w:rsid w:val="00683A22"/>
    <w:rsid w:val="00685DE1"/>
    <w:rsid w:val="00692652"/>
    <w:rsid w:val="00692723"/>
    <w:rsid w:val="006973E9"/>
    <w:rsid w:val="006A02BB"/>
    <w:rsid w:val="006A1104"/>
    <w:rsid w:val="006A2BB4"/>
    <w:rsid w:val="006A3541"/>
    <w:rsid w:val="006A54A4"/>
    <w:rsid w:val="006A5AB8"/>
    <w:rsid w:val="006A6546"/>
    <w:rsid w:val="006C1316"/>
    <w:rsid w:val="006C15C8"/>
    <w:rsid w:val="006C1A3D"/>
    <w:rsid w:val="006C2269"/>
    <w:rsid w:val="006C3AB8"/>
    <w:rsid w:val="006C4423"/>
    <w:rsid w:val="006C7E2D"/>
    <w:rsid w:val="006D1193"/>
    <w:rsid w:val="006E32B1"/>
    <w:rsid w:val="006E33FC"/>
    <w:rsid w:val="007019FA"/>
    <w:rsid w:val="007057C0"/>
    <w:rsid w:val="00711B80"/>
    <w:rsid w:val="00713F79"/>
    <w:rsid w:val="007147D1"/>
    <w:rsid w:val="0071798B"/>
    <w:rsid w:val="007179A3"/>
    <w:rsid w:val="00721C45"/>
    <w:rsid w:val="007335BF"/>
    <w:rsid w:val="0073389E"/>
    <w:rsid w:val="00735355"/>
    <w:rsid w:val="00751C14"/>
    <w:rsid w:val="007558AB"/>
    <w:rsid w:val="007600B4"/>
    <w:rsid w:val="007705B2"/>
    <w:rsid w:val="00770E49"/>
    <w:rsid w:val="007714A8"/>
    <w:rsid w:val="00772EDB"/>
    <w:rsid w:val="00780EA4"/>
    <w:rsid w:val="00783B31"/>
    <w:rsid w:val="00783F2F"/>
    <w:rsid w:val="0078473C"/>
    <w:rsid w:val="00784B00"/>
    <w:rsid w:val="00784FBE"/>
    <w:rsid w:val="00785539"/>
    <w:rsid w:val="00792DB8"/>
    <w:rsid w:val="0079481D"/>
    <w:rsid w:val="00795360"/>
    <w:rsid w:val="00796EB2"/>
    <w:rsid w:val="007A0FB4"/>
    <w:rsid w:val="007A10DE"/>
    <w:rsid w:val="007B3120"/>
    <w:rsid w:val="007B6B96"/>
    <w:rsid w:val="007B71A9"/>
    <w:rsid w:val="007C03DC"/>
    <w:rsid w:val="007C0BC6"/>
    <w:rsid w:val="007C29E8"/>
    <w:rsid w:val="007C4919"/>
    <w:rsid w:val="007D1BB1"/>
    <w:rsid w:val="007D3648"/>
    <w:rsid w:val="007E28AF"/>
    <w:rsid w:val="007E7A02"/>
    <w:rsid w:val="007F4E05"/>
    <w:rsid w:val="007F6303"/>
    <w:rsid w:val="007F6854"/>
    <w:rsid w:val="00800F7B"/>
    <w:rsid w:val="00803D59"/>
    <w:rsid w:val="00812B23"/>
    <w:rsid w:val="00814E17"/>
    <w:rsid w:val="00814FD9"/>
    <w:rsid w:val="00816237"/>
    <w:rsid w:val="00821099"/>
    <w:rsid w:val="00821BBE"/>
    <w:rsid w:val="0082590E"/>
    <w:rsid w:val="00827583"/>
    <w:rsid w:val="00833DD6"/>
    <w:rsid w:val="00834707"/>
    <w:rsid w:val="008403E6"/>
    <w:rsid w:val="00841699"/>
    <w:rsid w:val="00844037"/>
    <w:rsid w:val="00851466"/>
    <w:rsid w:val="00852DB2"/>
    <w:rsid w:val="008562E9"/>
    <w:rsid w:val="0085656C"/>
    <w:rsid w:val="00863118"/>
    <w:rsid w:val="0086407F"/>
    <w:rsid w:val="008648B2"/>
    <w:rsid w:val="00867A21"/>
    <w:rsid w:val="00871D11"/>
    <w:rsid w:val="00874B74"/>
    <w:rsid w:val="008824CA"/>
    <w:rsid w:val="00885233"/>
    <w:rsid w:val="0089066E"/>
    <w:rsid w:val="008917E6"/>
    <w:rsid w:val="00891A5F"/>
    <w:rsid w:val="008A12B6"/>
    <w:rsid w:val="008A3357"/>
    <w:rsid w:val="008A3D0D"/>
    <w:rsid w:val="008A5B89"/>
    <w:rsid w:val="008B3A72"/>
    <w:rsid w:val="008B412A"/>
    <w:rsid w:val="008B41EA"/>
    <w:rsid w:val="008B6C9E"/>
    <w:rsid w:val="008C0AE0"/>
    <w:rsid w:val="008D465C"/>
    <w:rsid w:val="008D6599"/>
    <w:rsid w:val="008D7732"/>
    <w:rsid w:val="008E1063"/>
    <w:rsid w:val="008E3694"/>
    <w:rsid w:val="008E502E"/>
    <w:rsid w:val="008F014C"/>
    <w:rsid w:val="008F047B"/>
    <w:rsid w:val="008F5976"/>
    <w:rsid w:val="00910A99"/>
    <w:rsid w:val="00913BAC"/>
    <w:rsid w:val="009158AF"/>
    <w:rsid w:val="00921F52"/>
    <w:rsid w:val="00923E26"/>
    <w:rsid w:val="00927E12"/>
    <w:rsid w:val="00931871"/>
    <w:rsid w:val="009348D4"/>
    <w:rsid w:val="009356E4"/>
    <w:rsid w:val="00936B26"/>
    <w:rsid w:val="00940900"/>
    <w:rsid w:val="0094734A"/>
    <w:rsid w:val="00953256"/>
    <w:rsid w:val="0095428B"/>
    <w:rsid w:val="00955AF8"/>
    <w:rsid w:val="00956E80"/>
    <w:rsid w:val="0095712B"/>
    <w:rsid w:val="0096351A"/>
    <w:rsid w:val="00964EF9"/>
    <w:rsid w:val="00967139"/>
    <w:rsid w:val="0097218C"/>
    <w:rsid w:val="0097687F"/>
    <w:rsid w:val="00982BC5"/>
    <w:rsid w:val="00986AFE"/>
    <w:rsid w:val="009873F9"/>
    <w:rsid w:val="00991A32"/>
    <w:rsid w:val="009926E8"/>
    <w:rsid w:val="009943B9"/>
    <w:rsid w:val="009A4B79"/>
    <w:rsid w:val="009C3EA5"/>
    <w:rsid w:val="009C47CB"/>
    <w:rsid w:val="009C5633"/>
    <w:rsid w:val="009C6817"/>
    <w:rsid w:val="009C6894"/>
    <w:rsid w:val="009E0606"/>
    <w:rsid w:val="009F4056"/>
    <w:rsid w:val="009F5065"/>
    <w:rsid w:val="00A00B0B"/>
    <w:rsid w:val="00A01005"/>
    <w:rsid w:val="00A0412E"/>
    <w:rsid w:val="00A10EBD"/>
    <w:rsid w:val="00A1344A"/>
    <w:rsid w:val="00A170D3"/>
    <w:rsid w:val="00A24373"/>
    <w:rsid w:val="00A2481B"/>
    <w:rsid w:val="00A31414"/>
    <w:rsid w:val="00A323C9"/>
    <w:rsid w:val="00A34517"/>
    <w:rsid w:val="00A359CA"/>
    <w:rsid w:val="00A42869"/>
    <w:rsid w:val="00A43C21"/>
    <w:rsid w:val="00A50D13"/>
    <w:rsid w:val="00A60407"/>
    <w:rsid w:val="00A60D5A"/>
    <w:rsid w:val="00A61FA4"/>
    <w:rsid w:val="00A64E04"/>
    <w:rsid w:val="00A64EE7"/>
    <w:rsid w:val="00A675C8"/>
    <w:rsid w:val="00A73A4F"/>
    <w:rsid w:val="00A76868"/>
    <w:rsid w:val="00A776D9"/>
    <w:rsid w:val="00A82484"/>
    <w:rsid w:val="00A85AB4"/>
    <w:rsid w:val="00A9227E"/>
    <w:rsid w:val="00A9263F"/>
    <w:rsid w:val="00A927C6"/>
    <w:rsid w:val="00A965B9"/>
    <w:rsid w:val="00A96CC8"/>
    <w:rsid w:val="00AA1EC3"/>
    <w:rsid w:val="00AD27FB"/>
    <w:rsid w:val="00AD2C89"/>
    <w:rsid w:val="00AD68ED"/>
    <w:rsid w:val="00AE0A88"/>
    <w:rsid w:val="00AE7BEE"/>
    <w:rsid w:val="00AF6FCB"/>
    <w:rsid w:val="00AF70CF"/>
    <w:rsid w:val="00AF754F"/>
    <w:rsid w:val="00B0174A"/>
    <w:rsid w:val="00B04B5A"/>
    <w:rsid w:val="00B069D4"/>
    <w:rsid w:val="00B07019"/>
    <w:rsid w:val="00B1023C"/>
    <w:rsid w:val="00B10DB1"/>
    <w:rsid w:val="00B137C0"/>
    <w:rsid w:val="00B15255"/>
    <w:rsid w:val="00B20319"/>
    <w:rsid w:val="00B2236F"/>
    <w:rsid w:val="00B23357"/>
    <w:rsid w:val="00B23E24"/>
    <w:rsid w:val="00B26AE4"/>
    <w:rsid w:val="00B27954"/>
    <w:rsid w:val="00B33F9E"/>
    <w:rsid w:val="00B37075"/>
    <w:rsid w:val="00B4078E"/>
    <w:rsid w:val="00B42727"/>
    <w:rsid w:val="00B442BD"/>
    <w:rsid w:val="00B44770"/>
    <w:rsid w:val="00B47CA1"/>
    <w:rsid w:val="00B524C8"/>
    <w:rsid w:val="00B56B70"/>
    <w:rsid w:val="00B60FEC"/>
    <w:rsid w:val="00B623F4"/>
    <w:rsid w:val="00B7286F"/>
    <w:rsid w:val="00B81381"/>
    <w:rsid w:val="00B93ED6"/>
    <w:rsid w:val="00B94AA5"/>
    <w:rsid w:val="00B96365"/>
    <w:rsid w:val="00BA1CF1"/>
    <w:rsid w:val="00BA2717"/>
    <w:rsid w:val="00BA363B"/>
    <w:rsid w:val="00BA7271"/>
    <w:rsid w:val="00BB0A2A"/>
    <w:rsid w:val="00BB386D"/>
    <w:rsid w:val="00BB5730"/>
    <w:rsid w:val="00BB7357"/>
    <w:rsid w:val="00BC5640"/>
    <w:rsid w:val="00BD64FE"/>
    <w:rsid w:val="00BE1C95"/>
    <w:rsid w:val="00BE32C4"/>
    <w:rsid w:val="00BE3FBE"/>
    <w:rsid w:val="00BE41D8"/>
    <w:rsid w:val="00BE7F72"/>
    <w:rsid w:val="00BF1872"/>
    <w:rsid w:val="00BF1B9B"/>
    <w:rsid w:val="00BF64B9"/>
    <w:rsid w:val="00C051F8"/>
    <w:rsid w:val="00C06DA4"/>
    <w:rsid w:val="00C11351"/>
    <w:rsid w:val="00C124D9"/>
    <w:rsid w:val="00C16115"/>
    <w:rsid w:val="00C17226"/>
    <w:rsid w:val="00C20E97"/>
    <w:rsid w:val="00C222B4"/>
    <w:rsid w:val="00C349E9"/>
    <w:rsid w:val="00C34EB9"/>
    <w:rsid w:val="00C36CD2"/>
    <w:rsid w:val="00C40F9D"/>
    <w:rsid w:val="00C424A6"/>
    <w:rsid w:val="00C44069"/>
    <w:rsid w:val="00C44279"/>
    <w:rsid w:val="00C470CD"/>
    <w:rsid w:val="00C475B4"/>
    <w:rsid w:val="00C47B38"/>
    <w:rsid w:val="00C52168"/>
    <w:rsid w:val="00C57608"/>
    <w:rsid w:val="00C634ED"/>
    <w:rsid w:val="00C640B6"/>
    <w:rsid w:val="00C71506"/>
    <w:rsid w:val="00C76A88"/>
    <w:rsid w:val="00C80085"/>
    <w:rsid w:val="00C82F55"/>
    <w:rsid w:val="00C85C57"/>
    <w:rsid w:val="00C903F5"/>
    <w:rsid w:val="00C90442"/>
    <w:rsid w:val="00C91083"/>
    <w:rsid w:val="00C92E9E"/>
    <w:rsid w:val="00C94D95"/>
    <w:rsid w:val="00CB1AA0"/>
    <w:rsid w:val="00CB449D"/>
    <w:rsid w:val="00CB4B1C"/>
    <w:rsid w:val="00CB5E0A"/>
    <w:rsid w:val="00CC07A2"/>
    <w:rsid w:val="00CC551B"/>
    <w:rsid w:val="00CC610A"/>
    <w:rsid w:val="00CC6B18"/>
    <w:rsid w:val="00CC76FD"/>
    <w:rsid w:val="00CC7A52"/>
    <w:rsid w:val="00CD3151"/>
    <w:rsid w:val="00CD42D7"/>
    <w:rsid w:val="00CD4EB3"/>
    <w:rsid w:val="00CD7A6F"/>
    <w:rsid w:val="00CE1943"/>
    <w:rsid w:val="00CE3DF8"/>
    <w:rsid w:val="00CF248B"/>
    <w:rsid w:val="00CF3E7C"/>
    <w:rsid w:val="00CF4612"/>
    <w:rsid w:val="00CF4F77"/>
    <w:rsid w:val="00D019CD"/>
    <w:rsid w:val="00D01B46"/>
    <w:rsid w:val="00D055D6"/>
    <w:rsid w:val="00D06240"/>
    <w:rsid w:val="00D11698"/>
    <w:rsid w:val="00D128B0"/>
    <w:rsid w:val="00D12CF6"/>
    <w:rsid w:val="00D22AB7"/>
    <w:rsid w:val="00D2362F"/>
    <w:rsid w:val="00D242A8"/>
    <w:rsid w:val="00D249B8"/>
    <w:rsid w:val="00D25CEB"/>
    <w:rsid w:val="00D25D55"/>
    <w:rsid w:val="00D31FC8"/>
    <w:rsid w:val="00D3464B"/>
    <w:rsid w:val="00D422E2"/>
    <w:rsid w:val="00D439A8"/>
    <w:rsid w:val="00D44AC8"/>
    <w:rsid w:val="00D51DE4"/>
    <w:rsid w:val="00D55A3B"/>
    <w:rsid w:val="00D56300"/>
    <w:rsid w:val="00D6012D"/>
    <w:rsid w:val="00D60CA1"/>
    <w:rsid w:val="00D61AE3"/>
    <w:rsid w:val="00D72BDF"/>
    <w:rsid w:val="00D76EDE"/>
    <w:rsid w:val="00D85C6A"/>
    <w:rsid w:val="00D87314"/>
    <w:rsid w:val="00D9339A"/>
    <w:rsid w:val="00D93DC3"/>
    <w:rsid w:val="00D94C58"/>
    <w:rsid w:val="00D96EC5"/>
    <w:rsid w:val="00D977DD"/>
    <w:rsid w:val="00DA6B00"/>
    <w:rsid w:val="00DB66B7"/>
    <w:rsid w:val="00DC557C"/>
    <w:rsid w:val="00DC611C"/>
    <w:rsid w:val="00DD0D34"/>
    <w:rsid w:val="00DD1057"/>
    <w:rsid w:val="00DD35C1"/>
    <w:rsid w:val="00DE0B42"/>
    <w:rsid w:val="00DE1526"/>
    <w:rsid w:val="00DE26AB"/>
    <w:rsid w:val="00DF146C"/>
    <w:rsid w:val="00DF2E5F"/>
    <w:rsid w:val="00DF4899"/>
    <w:rsid w:val="00DF57F4"/>
    <w:rsid w:val="00DF6EEE"/>
    <w:rsid w:val="00E05FA5"/>
    <w:rsid w:val="00E10C8F"/>
    <w:rsid w:val="00E13E6E"/>
    <w:rsid w:val="00E1456F"/>
    <w:rsid w:val="00E22C45"/>
    <w:rsid w:val="00E23376"/>
    <w:rsid w:val="00E234AC"/>
    <w:rsid w:val="00E252B3"/>
    <w:rsid w:val="00E25835"/>
    <w:rsid w:val="00E3308C"/>
    <w:rsid w:val="00E35A42"/>
    <w:rsid w:val="00E40506"/>
    <w:rsid w:val="00E513EB"/>
    <w:rsid w:val="00E619E1"/>
    <w:rsid w:val="00E61BE2"/>
    <w:rsid w:val="00E66FD5"/>
    <w:rsid w:val="00E67E09"/>
    <w:rsid w:val="00E7597E"/>
    <w:rsid w:val="00E75A78"/>
    <w:rsid w:val="00E76550"/>
    <w:rsid w:val="00E914D9"/>
    <w:rsid w:val="00E9290D"/>
    <w:rsid w:val="00E93093"/>
    <w:rsid w:val="00E93ABB"/>
    <w:rsid w:val="00E96115"/>
    <w:rsid w:val="00E969B3"/>
    <w:rsid w:val="00EA05CF"/>
    <w:rsid w:val="00EA2492"/>
    <w:rsid w:val="00EA2796"/>
    <w:rsid w:val="00EA2C52"/>
    <w:rsid w:val="00EA5629"/>
    <w:rsid w:val="00EA73DE"/>
    <w:rsid w:val="00EB1FD3"/>
    <w:rsid w:val="00EB4632"/>
    <w:rsid w:val="00EC49C1"/>
    <w:rsid w:val="00ED4315"/>
    <w:rsid w:val="00EE4702"/>
    <w:rsid w:val="00EE6789"/>
    <w:rsid w:val="00EF1E14"/>
    <w:rsid w:val="00EF2800"/>
    <w:rsid w:val="00EF29BF"/>
    <w:rsid w:val="00EF4637"/>
    <w:rsid w:val="00F05047"/>
    <w:rsid w:val="00F05975"/>
    <w:rsid w:val="00F106EE"/>
    <w:rsid w:val="00F13D3A"/>
    <w:rsid w:val="00F1650A"/>
    <w:rsid w:val="00F20965"/>
    <w:rsid w:val="00F25FD1"/>
    <w:rsid w:val="00F2742E"/>
    <w:rsid w:val="00F27AD2"/>
    <w:rsid w:val="00F33AF0"/>
    <w:rsid w:val="00F354EB"/>
    <w:rsid w:val="00F406DE"/>
    <w:rsid w:val="00F424F2"/>
    <w:rsid w:val="00F447A4"/>
    <w:rsid w:val="00F44B9A"/>
    <w:rsid w:val="00F47681"/>
    <w:rsid w:val="00F517A1"/>
    <w:rsid w:val="00F57B54"/>
    <w:rsid w:val="00F614A6"/>
    <w:rsid w:val="00F7301A"/>
    <w:rsid w:val="00F768FC"/>
    <w:rsid w:val="00F85F24"/>
    <w:rsid w:val="00F860CB"/>
    <w:rsid w:val="00F907AA"/>
    <w:rsid w:val="00F91B85"/>
    <w:rsid w:val="00F92F37"/>
    <w:rsid w:val="00F94FBD"/>
    <w:rsid w:val="00F962BB"/>
    <w:rsid w:val="00FA2282"/>
    <w:rsid w:val="00FA2355"/>
    <w:rsid w:val="00FA44EC"/>
    <w:rsid w:val="00FA6874"/>
    <w:rsid w:val="00FB4B78"/>
    <w:rsid w:val="00FB5B23"/>
    <w:rsid w:val="00FB6908"/>
    <w:rsid w:val="00FB7603"/>
    <w:rsid w:val="00FC0B9D"/>
    <w:rsid w:val="00FC186C"/>
    <w:rsid w:val="00FC1A1E"/>
    <w:rsid w:val="00FC3124"/>
    <w:rsid w:val="00FC38E6"/>
    <w:rsid w:val="00FC40FA"/>
    <w:rsid w:val="00FD252C"/>
    <w:rsid w:val="00FD3931"/>
    <w:rsid w:val="00FD42D1"/>
    <w:rsid w:val="00FD4D08"/>
    <w:rsid w:val="00FD58A8"/>
    <w:rsid w:val="00FD5C24"/>
    <w:rsid w:val="00FD67A3"/>
    <w:rsid w:val="00FE0E90"/>
    <w:rsid w:val="00FE1055"/>
    <w:rsid w:val="00FE3463"/>
    <w:rsid w:val="00FE39F8"/>
    <w:rsid w:val="00FE508C"/>
    <w:rsid w:val="00FE5891"/>
    <w:rsid w:val="00FF0FDA"/>
    <w:rsid w:val="00FF68D0"/>
    <w:rsid w:val="00FF7F8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fillcolor="#da1d52" stroke="f">
      <v:fill color="#da1d52"/>
      <v:stroke on="f"/>
      <o:colormru v:ext="edit" colors="#eae7da"/>
    </o:shapedefaults>
    <o:shapelayout v:ext="edit">
      <o:idmap v:ext="edit" data="1"/>
    </o:shapelayout>
  </w:shapeDefaults>
  <w:decimalSymbol w:val="."/>
  <w:listSeparator w:val=","/>
  <w14:docId w14:val="3CD8D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9"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annotation text" w:uiPriority="0"/>
    <w:lsdException w:name="header" w:uiPriority="0"/>
    <w:lsdException w:name="footer" w:uiPriority="0"/>
    <w:lsdException w:name="caption" w:uiPriority="35" w:qFormat="1"/>
    <w:lsdException w:name="page number" w:uiPriority="0"/>
    <w:lsdException w:name="List Number" w:unhideWhenUsed="0"/>
    <w:lsdException w:name="List 4" w:unhideWhenUsed="0"/>
    <w:lsdException w:name="List 5" w:unhideWhenUsed="0"/>
    <w:lsdException w:name="Title" w:semiHidden="0" w:uiPriority="10" w:unhideWhenUsed="0"/>
    <w:lsdException w:name="Default Paragraph Font" w:uiPriority="1"/>
    <w:lsdException w:name="Body Text" w:uiPriority="1"/>
    <w:lsdException w:name="Subtitle" w:semiHidden="0" w:uiPriority="11" w:unhideWhenUsed="0" w:qFormat="1"/>
    <w:lsdException w:name="Salutation" w:unhideWhenUsed="0"/>
    <w:lsdException w:name="Date" w:unhideWhenUsed="0"/>
    <w:lsdException w:name="Body Text First Indent" w:unhideWhenUsed="0"/>
    <w:lsdException w:name="Block Text" w:uiPriority="0"/>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9536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Heading2"/>
    <w:link w:val="Heading1Char"/>
    <w:rsid w:val="00821099"/>
    <w:pPr>
      <w:keepNext/>
      <w:tabs>
        <w:tab w:val="left" w:pos="720"/>
      </w:tabs>
      <w:spacing w:before="240" w:after="120"/>
      <w:jc w:val="center"/>
      <w:outlineLvl w:val="0"/>
    </w:pPr>
    <w:rPr>
      <w:rFonts w:eastAsia="MS Mincho" w:cs="Angsana New"/>
      <w:b/>
      <w:caps/>
      <w:sz w:val="22"/>
      <w:lang w:eastAsia="en-US"/>
    </w:rPr>
  </w:style>
  <w:style w:type="paragraph" w:styleId="Heading2">
    <w:name w:val="heading 2"/>
    <w:basedOn w:val="Normal"/>
    <w:next w:val="Normal"/>
    <w:link w:val="Heading2Char"/>
    <w:uiPriority w:val="9"/>
    <w:semiHidden/>
    <w:qFormat/>
    <w:rsid w:val="008210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qFormat/>
    <w:rsid w:val="00FC312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117A9"/>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1D3578"/>
  </w:style>
  <w:style w:type="paragraph" w:styleId="Footer">
    <w:name w:val="footer"/>
    <w:basedOn w:val="Normal"/>
    <w:link w:val="FooterChar"/>
    <w:rsid w:val="003117A9"/>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semiHidden/>
    <w:rsid w:val="001D3578"/>
  </w:style>
  <w:style w:type="paragraph" w:customStyle="1" w:styleId="BIO001Header">
    <w:name w:val="BIO 001 Header"/>
    <w:qFormat/>
    <w:rsid w:val="001031AB"/>
    <w:pPr>
      <w:spacing w:after="0" w:line="240" w:lineRule="auto"/>
      <w:jc w:val="right"/>
    </w:pPr>
    <w:rPr>
      <w:rFonts w:ascii="WWF" w:eastAsia="Times New Roman" w:hAnsi="WWF" w:cs="Times New Roman"/>
      <w:caps/>
      <w:color w:val="8CC63F"/>
      <w:sz w:val="64"/>
      <w:szCs w:val="72"/>
      <w:lang w:eastAsia="en-IE"/>
    </w:rPr>
  </w:style>
  <w:style w:type="paragraph" w:customStyle="1" w:styleId="BIO002BriefTitle">
    <w:name w:val="BIO 002 Brief Title"/>
    <w:qFormat/>
    <w:rsid w:val="001031AB"/>
    <w:pPr>
      <w:spacing w:after="100" w:afterAutospacing="1" w:line="720" w:lineRule="exact"/>
      <w:jc w:val="right"/>
    </w:pPr>
    <w:rPr>
      <w:rFonts w:ascii="WWF" w:eastAsia="Times New Roman" w:hAnsi="WWF" w:cs="Times New Roman"/>
      <w:caps/>
      <w:noProof/>
      <w:color w:val="007932"/>
      <w:sz w:val="64"/>
      <w:szCs w:val="72"/>
      <w:lang w:eastAsia="en-IE"/>
    </w:rPr>
  </w:style>
  <w:style w:type="paragraph" w:customStyle="1" w:styleId="BIO003Date">
    <w:name w:val="BIO 003 Date"/>
    <w:qFormat/>
    <w:rsid w:val="00182D54"/>
    <w:pPr>
      <w:spacing w:after="0" w:line="280" w:lineRule="exact"/>
      <w:jc w:val="right"/>
    </w:pPr>
    <w:rPr>
      <w:rFonts w:ascii="WWF" w:eastAsia="Times New Roman" w:hAnsi="WWF" w:cs="Times New Roman"/>
      <w:color w:val="007932"/>
      <w:sz w:val="20"/>
      <w:szCs w:val="32"/>
      <w:lang w:eastAsia="en-IE"/>
    </w:rPr>
  </w:style>
  <w:style w:type="paragraph" w:customStyle="1" w:styleId="BIO004AbstractBox">
    <w:name w:val="BIO 004 Abstract Box"/>
    <w:qFormat/>
    <w:rsid w:val="00C44279"/>
    <w:pPr>
      <w:pBdr>
        <w:top w:val="single" w:sz="4" w:space="1" w:color="007932"/>
        <w:left w:val="single" w:sz="4" w:space="4" w:color="007932"/>
        <w:bottom w:val="single" w:sz="4" w:space="1" w:color="007932"/>
        <w:right w:val="single" w:sz="4" w:space="4" w:color="007932"/>
      </w:pBdr>
      <w:spacing w:before="120" w:after="120" w:line="360" w:lineRule="auto"/>
    </w:pPr>
    <w:rPr>
      <w:rFonts w:ascii="Georgia" w:eastAsia="Times New Roman" w:hAnsi="Georgia" w:cs="Times New Roman"/>
      <w:color w:val="007932"/>
      <w:sz w:val="20"/>
      <w:szCs w:val="24"/>
    </w:rPr>
  </w:style>
  <w:style w:type="paragraph" w:customStyle="1" w:styleId="BIO005SubtitleLv1">
    <w:name w:val="BIO 005 Subtitle Lv1"/>
    <w:next w:val="BIO009Normal"/>
    <w:qFormat/>
    <w:rsid w:val="00180A54"/>
    <w:pPr>
      <w:keepNext/>
      <w:pBdr>
        <w:bottom w:val="single" w:sz="4" w:space="1" w:color="007932"/>
      </w:pBdr>
      <w:spacing w:before="360" w:after="240" w:line="240" w:lineRule="auto"/>
    </w:pPr>
    <w:rPr>
      <w:rFonts w:ascii="WWF" w:hAnsi="WWF"/>
      <w:smallCaps/>
      <w:color w:val="007932"/>
      <w:sz w:val="56"/>
    </w:rPr>
  </w:style>
  <w:style w:type="paragraph" w:customStyle="1" w:styleId="BIO006SubtitleLv2">
    <w:name w:val="BIO 006 Subtitle Lv2"/>
    <w:next w:val="BIO009Normal"/>
    <w:qFormat/>
    <w:rsid w:val="00180A54"/>
    <w:pPr>
      <w:keepNext/>
      <w:spacing w:before="120" w:after="60" w:line="240" w:lineRule="auto"/>
    </w:pPr>
    <w:rPr>
      <w:rFonts w:ascii="WWF" w:hAnsi="WWF"/>
      <w:color w:val="007932"/>
      <w:sz w:val="40"/>
    </w:rPr>
  </w:style>
  <w:style w:type="paragraph" w:customStyle="1" w:styleId="BIO007SubtitleLv3">
    <w:name w:val="BIO 007 Subtitle Lv3"/>
    <w:next w:val="BIO009Normal"/>
    <w:qFormat/>
    <w:rsid w:val="00180A54"/>
    <w:pPr>
      <w:keepNext/>
      <w:spacing w:before="120" w:after="60"/>
    </w:pPr>
    <w:rPr>
      <w:rFonts w:ascii="WWF" w:hAnsi="WWF"/>
      <w:color w:val="007932"/>
      <w:sz w:val="32"/>
    </w:rPr>
  </w:style>
  <w:style w:type="paragraph" w:customStyle="1" w:styleId="BIO008SubtitleLv4">
    <w:name w:val="BIO 008 Subtitle Lv4"/>
    <w:next w:val="BIO009Normal"/>
    <w:qFormat/>
    <w:rsid w:val="00180A54"/>
    <w:pPr>
      <w:keepNext/>
      <w:spacing w:after="60" w:line="240" w:lineRule="auto"/>
    </w:pPr>
    <w:rPr>
      <w:rFonts w:ascii="WWF" w:hAnsi="WWF"/>
      <w:color w:val="8CC63F"/>
      <w:sz w:val="26"/>
    </w:rPr>
  </w:style>
  <w:style w:type="paragraph" w:customStyle="1" w:styleId="BIO009Normal">
    <w:name w:val="BIO 009 Normal"/>
    <w:uiPriority w:val="99"/>
    <w:qFormat/>
    <w:rsid w:val="007E7A02"/>
    <w:pPr>
      <w:spacing w:after="120" w:line="240" w:lineRule="exact"/>
      <w:jc w:val="both"/>
    </w:pPr>
    <w:rPr>
      <w:rFonts w:ascii="Georgia" w:hAnsi="Georgia"/>
      <w:sz w:val="18"/>
    </w:rPr>
  </w:style>
  <w:style w:type="numbering" w:customStyle="1" w:styleId="HH10NumbersList">
    <w:name w:val="HH 10 Numbers List"/>
    <w:basedOn w:val="NoList"/>
    <w:uiPriority w:val="99"/>
    <w:rsid w:val="00844037"/>
    <w:pPr>
      <w:numPr>
        <w:numId w:val="1"/>
      </w:numPr>
    </w:pPr>
  </w:style>
  <w:style w:type="character" w:customStyle="1" w:styleId="BIO009aBold">
    <w:name w:val="BIO 009a Bold"/>
    <w:basedOn w:val="DefaultParagraphFont"/>
    <w:uiPriority w:val="1"/>
    <w:rsid w:val="007558AB"/>
    <w:rPr>
      <w:b/>
    </w:rPr>
  </w:style>
  <w:style w:type="character" w:customStyle="1" w:styleId="BIO009bItalic">
    <w:name w:val="BIO 009b Italic"/>
    <w:basedOn w:val="DefaultParagraphFont"/>
    <w:uiPriority w:val="1"/>
    <w:rsid w:val="007558AB"/>
    <w:rPr>
      <w:i/>
    </w:rPr>
  </w:style>
  <w:style w:type="character" w:customStyle="1" w:styleId="BIO009cUnderline">
    <w:name w:val="BIO 009c Underline"/>
    <w:basedOn w:val="DefaultParagraphFont"/>
    <w:uiPriority w:val="1"/>
    <w:rsid w:val="007558AB"/>
    <w:rPr>
      <w:u w:val="single"/>
    </w:rPr>
  </w:style>
  <w:style w:type="character" w:customStyle="1" w:styleId="BIO009dBoldItalic">
    <w:name w:val="BIO 009d Bold Italic"/>
    <w:basedOn w:val="DefaultParagraphFont"/>
    <w:uiPriority w:val="1"/>
    <w:rsid w:val="007558AB"/>
    <w:rPr>
      <w:b/>
      <w:i/>
    </w:rPr>
  </w:style>
  <w:style w:type="character" w:customStyle="1" w:styleId="BIO009eBoldUnderline">
    <w:name w:val="BIO 009e Bold Underline"/>
    <w:basedOn w:val="DefaultParagraphFont"/>
    <w:uiPriority w:val="1"/>
    <w:rsid w:val="007558AB"/>
    <w:rPr>
      <w:b/>
      <w:u w:val="single"/>
    </w:rPr>
  </w:style>
  <w:style w:type="character" w:customStyle="1" w:styleId="BIO009fItalicUnderline">
    <w:name w:val="BIO 009f Italic Underline"/>
    <w:basedOn w:val="DefaultParagraphFont"/>
    <w:uiPriority w:val="1"/>
    <w:rsid w:val="007558AB"/>
    <w:rPr>
      <w:i/>
      <w:u w:val="single"/>
    </w:rPr>
  </w:style>
  <w:style w:type="character" w:customStyle="1" w:styleId="BIO009BolItalicUnderline">
    <w:name w:val="BIO 009 Bol Italic Underline"/>
    <w:basedOn w:val="DefaultParagraphFont"/>
    <w:uiPriority w:val="1"/>
    <w:rsid w:val="007558AB"/>
    <w:rPr>
      <w:b/>
      <w:i/>
      <w:u w:val="single"/>
    </w:rPr>
  </w:style>
  <w:style w:type="character" w:styleId="Hyperlink">
    <w:name w:val="Hyperlink"/>
    <w:aliases w:val="BIO11 Hyperlink"/>
    <w:basedOn w:val="DefaultParagraphFont"/>
    <w:uiPriority w:val="99"/>
    <w:qFormat/>
    <w:rsid w:val="004E6B18"/>
    <w:rPr>
      <w:color w:val="0000FF" w:themeColor="hyperlink"/>
      <w:u w:val="single"/>
    </w:rPr>
  </w:style>
  <w:style w:type="character" w:styleId="PageNumber">
    <w:name w:val="page number"/>
    <w:basedOn w:val="DefaultParagraphFont"/>
    <w:rsid w:val="00643BF8"/>
  </w:style>
  <w:style w:type="paragraph" w:customStyle="1" w:styleId="HHFooter">
    <w:name w:val="HH Footer"/>
    <w:semiHidden/>
    <w:rsid w:val="00643BF8"/>
    <w:pPr>
      <w:pBdr>
        <w:top w:val="single" w:sz="4" w:space="1" w:color="auto"/>
        <w:left w:val="single" w:sz="4" w:space="4" w:color="auto"/>
        <w:bottom w:val="single" w:sz="4" w:space="1" w:color="auto"/>
        <w:right w:val="single" w:sz="4" w:space="4" w:color="auto"/>
      </w:pBdr>
      <w:spacing w:after="0" w:line="280" w:lineRule="exact"/>
      <w:jc w:val="both"/>
    </w:pPr>
    <w:rPr>
      <w:rFonts w:ascii="Arial" w:eastAsia="ヒラギノ角ゴ Pro W3" w:hAnsi="Arial" w:cs="Times New Roman"/>
      <w:i/>
      <w:color w:val="000000"/>
      <w:sz w:val="16"/>
      <w:szCs w:val="16"/>
      <w:lang w:val="en-US" w:eastAsia="en-GB"/>
    </w:rPr>
  </w:style>
  <w:style w:type="paragraph" w:customStyle="1" w:styleId="BIO020PageNumber">
    <w:name w:val="BIO 020 Page Number"/>
    <w:rsid w:val="00792DB8"/>
    <w:pPr>
      <w:jc w:val="right"/>
    </w:pPr>
    <w:rPr>
      <w:rFonts w:ascii="Georgia" w:eastAsia="ヒラギノ角ゴ Pro W3" w:hAnsi="Georgia" w:cs="Times New Roman"/>
      <w:color w:val="000000"/>
      <w:sz w:val="16"/>
      <w:szCs w:val="16"/>
      <w:lang w:val="en-US" w:eastAsia="en-GB"/>
    </w:rPr>
  </w:style>
  <w:style w:type="table" w:styleId="TableGrid">
    <w:name w:val="Table Grid"/>
    <w:basedOn w:val="TableNormal"/>
    <w:uiPriority w:val="59"/>
    <w:rsid w:val="005A0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H012Table">
    <w:name w:val="HH 012 Table"/>
    <w:basedOn w:val="TableNormal"/>
    <w:uiPriority w:val="99"/>
    <w:rsid w:val="0096351A"/>
    <w:pPr>
      <w:spacing w:before="60" w:after="60" w:line="240" w:lineRule="auto"/>
      <w:jc w:val="center"/>
    </w:pPr>
    <w:rPr>
      <w:rFonts w:ascii="Georgia" w:hAnsi="Georgia"/>
      <w:sz w:val="18"/>
    </w:rPr>
    <w:tblPr/>
    <w:tcPr>
      <w:shd w:val="clear" w:color="auto" w:fill="auto"/>
      <w:vAlign w:val="center"/>
    </w:tcPr>
    <w:tblStylePr w:type="firstRow">
      <w:pPr>
        <w:jc w:val="center"/>
      </w:pPr>
      <w:rPr>
        <w:rFonts w:ascii="Arial Narrow" w:hAnsi="Arial Narrow"/>
        <w:b w:val="0"/>
        <w:color w:val="FFFFFF" w:themeColor="background1"/>
        <w:sz w:val="24"/>
      </w:rPr>
      <w:tblPr/>
      <w:tcPr>
        <w:shd w:val="clear" w:color="auto" w:fill="DA1D52"/>
        <w:vAlign w:val="center"/>
      </w:tcPr>
    </w:tblStylePr>
    <w:tblStylePr w:type="firstCol">
      <w:pPr>
        <w:jc w:val="left"/>
      </w:pPr>
    </w:tblStylePr>
  </w:style>
  <w:style w:type="numbering" w:customStyle="1" w:styleId="Style1">
    <w:name w:val="Style1"/>
    <w:basedOn w:val="NoList"/>
    <w:uiPriority w:val="99"/>
    <w:rsid w:val="004B79BB"/>
    <w:pPr>
      <w:numPr>
        <w:numId w:val="2"/>
      </w:numPr>
    </w:pPr>
  </w:style>
  <w:style w:type="paragraph" w:customStyle="1" w:styleId="BIO012TableTitle">
    <w:name w:val="BIO 012 Table Title"/>
    <w:basedOn w:val="BIO009Normal"/>
    <w:rsid w:val="00EA2796"/>
    <w:pPr>
      <w:ind w:left="-142" w:right="-57"/>
      <w:jc w:val="left"/>
    </w:pPr>
    <w:rPr>
      <w:rFonts w:cs="Times New Roman"/>
      <w:sz w:val="22"/>
    </w:rPr>
  </w:style>
  <w:style w:type="paragraph" w:customStyle="1" w:styleId="BIO013TableSource">
    <w:name w:val="BIO 013 Table Source"/>
    <w:rsid w:val="00EB1FD3"/>
    <w:pPr>
      <w:spacing w:before="60" w:after="120" w:line="240" w:lineRule="auto"/>
    </w:pPr>
    <w:rPr>
      <w:rFonts w:ascii="Georgia" w:hAnsi="Georgia"/>
      <w:i/>
      <w:sz w:val="17"/>
      <w:szCs w:val="17"/>
    </w:rPr>
  </w:style>
  <w:style w:type="paragraph" w:customStyle="1" w:styleId="BIO10CiteIndent">
    <w:name w:val="BIO 10 Cite Indent"/>
    <w:rsid w:val="00180A54"/>
    <w:pPr>
      <w:spacing w:after="120" w:line="360" w:lineRule="auto"/>
      <w:ind w:left="567" w:right="595"/>
    </w:pPr>
    <w:rPr>
      <w:rFonts w:ascii="Georgia" w:hAnsi="Georgia"/>
      <w:sz w:val="20"/>
    </w:rPr>
  </w:style>
  <w:style w:type="paragraph" w:styleId="BalloonText">
    <w:name w:val="Balloon Text"/>
    <w:basedOn w:val="Normal"/>
    <w:link w:val="BalloonTextChar"/>
    <w:uiPriority w:val="99"/>
    <w:semiHidden/>
    <w:rsid w:val="00326528"/>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26528"/>
    <w:rPr>
      <w:rFonts w:ascii="Tahoma" w:hAnsi="Tahoma" w:cs="Tahoma"/>
      <w:sz w:val="16"/>
      <w:szCs w:val="16"/>
    </w:rPr>
  </w:style>
  <w:style w:type="table" w:styleId="MediumGrid1-Accent2">
    <w:name w:val="Medium Grid 1 Accent 2"/>
    <w:basedOn w:val="TableNormal"/>
    <w:uiPriority w:val="67"/>
    <w:rsid w:val="003346F5"/>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rsid w:val="003346F5"/>
    <w:rPr>
      <w:sz w:val="20"/>
      <w:szCs w:val="20"/>
      <w:lang w:val="nl-NL" w:eastAsia="en-US"/>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3346F5"/>
    <w:rPr>
      <w:rFonts w:ascii="Times New Roman" w:eastAsia="Times New Roman" w:hAnsi="Times New Roman" w:cs="Times New Roman"/>
      <w:sz w:val="20"/>
      <w:szCs w:val="20"/>
      <w:lang w:val="nl-NL"/>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uiPriority w:val="99"/>
    <w:rsid w:val="003346F5"/>
    <w:rPr>
      <w:vertAlign w:val="superscript"/>
    </w:rPr>
  </w:style>
  <w:style w:type="character" w:styleId="FollowedHyperlink">
    <w:name w:val="FollowedHyperlink"/>
    <w:basedOn w:val="DefaultParagraphFont"/>
    <w:uiPriority w:val="99"/>
    <w:semiHidden/>
    <w:rsid w:val="005E2F78"/>
    <w:rPr>
      <w:color w:val="0000FF"/>
      <w:u w:val="single"/>
    </w:rPr>
  </w:style>
  <w:style w:type="paragraph" w:styleId="ListParagraph">
    <w:name w:val="List Paragraph"/>
    <w:basedOn w:val="Normal"/>
    <w:uiPriority w:val="34"/>
    <w:rsid w:val="00611194"/>
    <w:pPr>
      <w:spacing w:after="200" w:line="276"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rsid w:val="00464F3B"/>
    <w:rPr>
      <w:sz w:val="18"/>
      <w:szCs w:val="18"/>
    </w:rPr>
  </w:style>
  <w:style w:type="paragraph" w:styleId="CommentText">
    <w:name w:val="annotation text"/>
    <w:basedOn w:val="Normal"/>
    <w:link w:val="CommentTextChar"/>
    <w:rsid w:val="00464F3B"/>
    <w:pPr>
      <w:spacing w:after="200"/>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rsid w:val="00464F3B"/>
    <w:rPr>
      <w:sz w:val="24"/>
      <w:szCs w:val="24"/>
    </w:rPr>
  </w:style>
  <w:style w:type="paragraph" w:styleId="CommentSubject">
    <w:name w:val="annotation subject"/>
    <w:basedOn w:val="CommentText"/>
    <w:next w:val="CommentText"/>
    <w:link w:val="CommentSubjectChar"/>
    <w:uiPriority w:val="99"/>
    <w:semiHidden/>
    <w:rsid w:val="00464F3B"/>
    <w:rPr>
      <w:b/>
      <w:bCs/>
      <w:sz w:val="20"/>
      <w:szCs w:val="20"/>
    </w:rPr>
  </w:style>
  <w:style w:type="character" w:customStyle="1" w:styleId="CommentSubjectChar">
    <w:name w:val="Comment Subject Char"/>
    <w:basedOn w:val="CommentTextChar"/>
    <w:link w:val="CommentSubject"/>
    <w:uiPriority w:val="99"/>
    <w:semiHidden/>
    <w:rsid w:val="00464F3B"/>
    <w:rPr>
      <w:b/>
      <w:bCs/>
      <w:sz w:val="20"/>
      <w:szCs w:val="20"/>
    </w:rPr>
  </w:style>
  <w:style w:type="paragraph" w:styleId="NormalWeb">
    <w:name w:val="Normal (Web)"/>
    <w:basedOn w:val="Normal"/>
    <w:uiPriority w:val="99"/>
    <w:unhideWhenUsed/>
    <w:rsid w:val="006100AF"/>
    <w:pPr>
      <w:spacing w:before="100" w:beforeAutospacing="1" w:after="100" w:afterAutospacing="1"/>
    </w:pPr>
  </w:style>
  <w:style w:type="paragraph" w:customStyle="1" w:styleId="Whywearehere">
    <w:name w:val="Why we are here"/>
    <w:basedOn w:val="Normal"/>
    <w:rsid w:val="00C44279"/>
    <w:pPr>
      <w:spacing w:line="267" w:lineRule="auto"/>
      <w:ind w:left="170" w:right="170"/>
    </w:pPr>
    <w:rPr>
      <w:rFonts w:ascii="Arial" w:hAnsi="Arial"/>
      <w:sz w:val="12"/>
    </w:rPr>
  </w:style>
  <w:style w:type="paragraph" w:customStyle="1" w:styleId="LegalText">
    <w:name w:val="Legal Text"/>
    <w:basedOn w:val="Whywearehere"/>
    <w:rsid w:val="00C44279"/>
    <w:pPr>
      <w:spacing w:before="60" w:line="266" w:lineRule="auto"/>
      <w:ind w:left="0" w:right="0"/>
    </w:pPr>
  </w:style>
  <w:style w:type="paragraph" w:styleId="Caption">
    <w:name w:val="caption"/>
    <w:basedOn w:val="Normal"/>
    <w:next w:val="Normal"/>
    <w:uiPriority w:val="35"/>
    <w:semiHidden/>
    <w:qFormat/>
    <w:rsid w:val="00C44279"/>
    <w:pPr>
      <w:spacing w:after="200"/>
    </w:pPr>
    <w:rPr>
      <w:rFonts w:asciiTheme="minorHAnsi" w:eastAsiaTheme="minorHAnsi" w:hAnsiTheme="minorHAnsi" w:cstheme="minorBidi"/>
      <w:b/>
      <w:bCs/>
      <w:color w:val="4F81BD" w:themeColor="accent1"/>
      <w:sz w:val="18"/>
      <w:szCs w:val="18"/>
      <w:lang w:eastAsia="en-US"/>
    </w:rPr>
  </w:style>
  <w:style w:type="character" w:customStyle="1" w:styleId="Heading1Char">
    <w:name w:val="Heading 1 Char"/>
    <w:basedOn w:val="DefaultParagraphFont"/>
    <w:link w:val="Heading1"/>
    <w:rsid w:val="00821099"/>
    <w:rPr>
      <w:rFonts w:ascii="Times New Roman" w:eastAsia="MS Mincho" w:hAnsi="Times New Roman" w:cs="Angsana New"/>
      <w:b/>
      <w:caps/>
      <w:szCs w:val="24"/>
    </w:rPr>
  </w:style>
  <w:style w:type="paragraph" w:styleId="BlockText">
    <w:name w:val="Block Text"/>
    <w:basedOn w:val="Normal"/>
    <w:rsid w:val="00821099"/>
    <w:pPr>
      <w:tabs>
        <w:tab w:val="left" w:leader="dot" w:pos="8100"/>
        <w:tab w:val="left" w:pos="8370"/>
      </w:tabs>
      <w:suppressAutoHyphens/>
      <w:ind w:left="720" w:right="1440" w:hanging="720"/>
      <w:jc w:val="both"/>
    </w:pPr>
    <w:rPr>
      <w:rFonts w:ascii="Courier New" w:eastAsia="MS Mincho" w:hAnsi="Courier New" w:cs="Angsana New"/>
      <w:sz w:val="20"/>
      <w:lang w:eastAsia="en-US"/>
    </w:rPr>
  </w:style>
  <w:style w:type="paragraph" w:customStyle="1" w:styleId="CBD-Para-1">
    <w:name w:val="CBD-Para-1"/>
    <w:basedOn w:val="Normal"/>
    <w:rsid w:val="00821099"/>
    <w:pPr>
      <w:keepLines/>
      <w:numPr>
        <w:numId w:val="3"/>
      </w:numPr>
      <w:spacing w:before="120" w:after="120"/>
      <w:jc w:val="both"/>
    </w:pPr>
    <w:rPr>
      <w:sz w:val="22"/>
      <w:lang w:eastAsia="en-US"/>
    </w:rPr>
  </w:style>
  <w:style w:type="character" w:customStyle="1" w:styleId="Heading2Char">
    <w:name w:val="Heading 2 Char"/>
    <w:basedOn w:val="DefaultParagraphFont"/>
    <w:link w:val="Heading2"/>
    <w:uiPriority w:val="9"/>
    <w:semiHidden/>
    <w:rsid w:val="00821099"/>
    <w:rPr>
      <w:rFonts w:asciiTheme="majorHAnsi" w:eastAsiaTheme="majorEastAsia" w:hAnsiTheme="majorHAnsi" w:cstheme="majorBidi"/>
      <w:b/>
      <w:bCs/>
      <w:color w:val="4F81BD" w:themeColor="accent1"/>
      <w:sz w:val="26"/>
      <w:szCs w:val="26"/>
      <w:lang w:eastAsia="en-GB"/>
    </w:rPr>
  </w:style>
  <w:style w:type="paragraph" w:customStyle="1" w:styleId="Para1">
    <w:name w:val="Para1"/>
    <w:basedOn w:val="Normal"/>
    <w:link w:val="Para1Char"/>
    <w:rsid w:val="0095712B"/>
    <w:pPr>
      <w:numPr>
        <w:numId w:val="4"/>
      </w:numPr>
      <w:tabs>
        <w:tab w:val="clear" w:pos="360"/>
      </w:tabs>
      <w:spacing w:before="120" w:after="120"/>
      <w:jc w:val="both"/>
    </w:pPr>
    <w:rPr>
      <w:rFonts w:eastAsia="Malgun Gothic"/>
      <w:snapToGrid w:val="0"/>
      <w:sz w:val="22"/>
      <w:szCs w:val="18"/>
      <w:lang w:eastAsia="en-US"/>
    </w:rPr>
  </w:style>
  <w:style w:type="paragraph" w:customStyle="1" w:styleId="Para3">
    <w:name w:val="Para3"/>
    <w:basedOn w:val="Normal"/>
    <w:rsid w:val="0095712B"/>
    <w:pPr>
      <w:numPr>
        <w:ilvl w:val="2"/>
        <w:numId w:val="4"/>
      </w:numPr>
      <w:tabs>
        <w:tab w:val="left" w:pos="1980"/>
      </w:tabs>
      <w:spacing w:before="80" w:after="80"/>
      <w:jc w:val="both"/>
    </w:pPr>
    <w:rPr>
      <w:rFonts w:eastAsia="Malgun Gothic"/>
      <w:sz w:val="22"/>
      <w:szCs w:val="20"/>
      <w:lang w:eastAsia="en-US"/>
    </w:rPr>
  </w:style>
  <w:style w:type="paragraph" w:styleId="TOC9">
    <w:name w:val="toc 9"/>
    <w:basedOn w:val="Normal"/>
    <w:next w:val="Normal"/>
    <w:autoRedefine/>
    <w:semiHidden/>
    <w:rsid w:val="0095712B"/>
    <w:pPr>
      <w:numPr>
        <w:ilvl w:val="1"/>
        <w:numId w:val="4"/>
      </w:numPr>
      <w:spacing w:before="120" w:after="120"/>
      <w:jc w:val="both"/>
    </w:pPr>
    <w:rPr>
      <w:rFonts w:eastAsia="Malgun Gothic"/>
      <w:sz w:val="22"/>
      <w:lang w:eastAsia="en-US"/>
    </w:rPr>
  </w:style>
  <w:style w:type="paragraph" w:customStyle="1" w:styleId="recommendation">
    <w:name w:val="recommendation"/>
    <w:basedOn w:val="Heading2"/>
    <w:rsid w:val="0095712B"/>
    <w:pPr>
      <w:keepLines w:val="0"/>
      <w:tabs>
        <w:tab w:val="left" w:pos="720"/>
      </w:tabs>
      <w:spacing w:before="120" w:after="120"/>
      <w:jc w:val="center"/>
    </w:pPr>
    <w:rPr>
      <w:rFonts w:ascii="Times New Roman" w:eastAsia="Times New Roman" w:hAnsi="Times New Roman" w:cs="Times New Roman"/>
      <w:i/>
      <w:iCs/>
      <w:color w:val="auto"/>
      <w:sz w:val="22"/>
      <w:szCs w:val="24"/>
      <w:lang w:eastAsia="en-US"/>
    </w:rPr>
  </w:style>
  <w:style w:type="character" w:customStyle="1" w:styleId="Para1Char">
    <w:name w:val="Para1 Char"/>
    <w:link w:val="Para1"/>
    <w:locked/>
    <w:rsid w:val="0095712B"/>
    <w:rPr>
      <w:rFonts w:ascii="Times New Roman" w:eastAsia="Malgun Gothic" w:hAnsi="Times New Roman" w:cs="Times New Roman"/>
      <w:snapToGrid w:val="0"/>
      <w:szCs w:val="18"/>
    </w:rPr>
  </w:style>
  <w:style w:type="character" w:customStyle="1" w:styleId="hps">
    <w:name w:val="hps"/>
    <w:rsid w:val="0095712B"/>
    <w:rPr>
      <w:rFonts w:cs="Times New Roman"/>
    </w:rPr>
  </w:style>
  <w:style w:type="paragraph" w:customStyle="1" w:styleId="recommendation-long">
    <w:name w:val="recommendation-long"/>
    <w:basedOn w:val="Normal"/>
    <w:rsid w:val="00B2236F"/>
    <w:pPr>
      <w:keepNext/>
      <w:tabs>
        <w:tab w:val="left" w:pos="720"/>
      </w:tabs>
      <w:spacing w:before="120" w:after="120"/>
      <w:ind w:left="2127" w:right="998" w:hanging="1276"/>
      <w:outlineLvl w:val="0"/>
    </w:pPr>
    <w:rPr>
      <w:b/>
      <w:i/>
      <w:iCs/>
      <w:sz w:val="22"/>
      <w:lang w:eastAsia="en-US"/>
    </w:rPr>
  </w:style>
  <w:style w:type="character" w:customStyle="1" w:styleId="Heading3Char">
    <w:name w:val="Heading 3 Char"/>
    <w:basedOn w:val="DefaultParagraphFont"/>
    <w:link w:val="Heading3"/>
    <w:uiPriority w:val="9"/>
    <w:semiHidden/>
    <w:rsid w:val="00FC3124"/>
    <w:rPr>
      <w:rFonts w:asciiTheme="majorHAnsi" w:eastAsiaTheme="majorEastAsia" w:hAnsiTheme="majorHAnsi" w:cstheme="majorBidi"/>
      <w:b/>
      <w:bCs/>
      <w:color w:val="4F81BD" w:themeColor="accent1"/>
      <w:sz w:val="24"/>
      <w:szCs w:val="24"/>
      <w:lang w:eastAsia="en-GB"/>
    </w:rPr>
  </w:style>
  <w:style w:type="paragraph" w:customStyle="1" w:styleId="Default">
    <w:name w:val="Default"/>
    <w:basedOn w:val="Normal"/>
    <w:rsid w:val="00FC3124"/>
    <w:pPr>
      <w:autoSpaceDE w:val="0"/>
      <w:autoSpaceDN w:val="0"/>
    </w:pPr>
    <w:rPr>
      <w:rFonts w:eastAsia="Calibri"/>
      <w:color w:val="000000"/>
      <w:lang w:val="en-US" w:eastAsia="en-US"/>
    </w:rPr>
  </w:style>
  <w:style w:type="character" w:customStyle="1" w:styleId="NormalnumberChar">
    <w:name w:val="Normal_number Char"/>
    <w:link w:val="Normalnumber"/>
    <w:rsid w:val="00FC3124"/>
    <w:rPr>
      <w:rFonts w:ascii="Times New Roman" w:eastAsia="MS Mincho" w:hAnsi="Times New Roman" w:cs="Times New Roman"/>
      <w:sz w:val="20"/>
      <w:szCs w:val="20"/>
      <w:lang w:val="en-US"/>
    </w:rPr>
  </w:style>
  <w:style w:type="numbering" w:customStyle="1" w:styleId="Normallist">
    <w:name w:val="Normal_list"/>
    <w:basedOn w:val="NoList"/>
    <w:rsid w:val="00FC3124"/>
    <w:pPr>
      <w:numPr>
        <w:numId w:val="5"/>
      </w:numPr>
    </w:pPr>
  </w:style>
  <w:style w:type="paragraph" w:customStyle="1" w:styleId="Normalnumber">
    <w:name w:val="Normal_number"/>
    <w:basedOn w:val="Normal"/>
    <w:link w:val="NormalnumberChar"/>
    <w:rsid w:val="00FC3124"/>
    <w:pPr>
      <w:numPr>
        <w:numId w:val="6"/>
      </w:numPr>
      <w:tabs>
        <w:tab w:val="clear" w:pos="7542"/>
        <w:tab w:val="left" w:pos="624"/>
      </w:tabs>
      <w:spacing w:after="120"/>
      <w:ind w:left="1247"/>
      <w:jc w:val="both"/>
    </w:pPr>
    <w:rPr>
      <w:rFonts w:eastAsia="MS Mincho"/>
      <w:sz w:val="20"/>
      <w:szCs w:val="20"/>
      <w:lang w:val="en-US" w:eastAsia="en-US"/>
    </w:rPr>
  </w:style>
  <w:style w:type="paragraph" w:customStyle="1" w:styleId="recommendationheaderlong">
    <w:name w:val="recommendation header long"/>
    <w:basedOn w:val="Normal"/>
    <w:rsid w:val="00FC3124"/>
    <w:pPr>
      <w:keepNext/>
      <w:tabs>
        <w:tab w:val="left" w:pos="720"/>
      </w:tabs>
      <w:spacing w:before="120" w:after="120"/>
      <w:ind w:left="2127" w:right="998" w:hanging="1276"/>
      <w:outlineLvl w:val="0"/>
    </w:pPr>
    <w:rPr>
      <w:rFonts w:eastAsia="Malgun Gothic"/>
      <w:b/>
      <w:i/>
      <w:iCs/>
      <w:sz w:val="22"/>
      <w:lang w:eastAsia="en-US"/>
    </w:rPr>
  </w:style>
  <w:style w:type="paragraph" w:customStyle="1" w:styleId="decision-sub">
    <w:name w:val="decision-sub"/>
    <w:basedOn w:val="Heading2"/>
    <w:rsid w:val="00FC3124"/>
    <w:pPr>
      <w:keepLines w:val="0"/>
      <w:tabs>
        <w:tab w:val="left" w:pos="720"/>
      </w:tabs>
      <w:spacing w:before="120" w:after="120"/>
      <w:jc w:val="center"/>
    </w:pPr>
    <w:rPr>
      <w:rFonts w:ascii="Times New Roman Bold" w:eastAsia="Malgun Gothic" w:hAnsi="Times New Roman Bold" w:cs="Times New Roman"/>
      <w:i/>
      <w:iCs/>
      <w:color w:val="auto"/>
      <w:sz w:val="22"/>
      <w:szCs w:val="24"/>
      <w:lang w:eastAsia="en-US"/>
    </w:rPr>
  </w:style>
  <w:style w:type="paragraph" w:customStyle="1" w:styleId="Heading2multiline">
    <w:name w:val="Heading 2 (multiline)"/>
    <w:basedOn w:val="Heading1"/>
    <w:next w:val="Normal"/>
    <w:rsid w:val="002D0C5A"/>
    <w:pPr>
      <w:tabs>
        <w:tab w:val="clear" w:pos="720"/>
        <w:tab w:val="left" w:pos="770"/>
      </w:tabs>
      <w:spacing w:before="120"/>
      <w:ind w:left="1843" w:right="998" w:hanging="567"/>
      <w:jc w:val="left"/>
    </w:pPr>
    <w:rPr>
      <w:rFonts w:eastAsia="Malgun Gothic" w:cs="Times New Roman"/>
      <w:i/>
      <w:iCs/>
      <w:caps w:val="0"/>
      <w:szCs w:val="20"/>
    </w:rPr>
  </w:style>
  <w:style w:type="paragraph" w:customStyle="1" w:styleId="Heading2longmultiline">
    <w:name w:val="Heading 2 (long multiline)"/>
    <w:basedOn w:val="Heading2multiline"/>
    <w:rsid w:val="002D0C5A"/>
    <w:pPr>
      <w:ind w:left="2127" w:hanging="1276"/>
    </w:pPr>
  </w:style>
  <w:style w:type="character" w:customStyle="1" w:styleId="StyleFootnoteReferenceNounderlineSuperscriptKernat10pt">
    <w:name w:val="Style Footnote Reference + No underline Superscript Kern at 10 pt"/>
    <w:rsid w:val="002D0C5A"/>
    <w:rPr>
      <w:kern w:val="20"/>
      <w:sz w:val="22"/>
      <w:u w:val="none"/>
      <w:vertAlign w:val="superscript"/>
    </w:rPr>
  </w:style>
  <w:style w:type="character" w:customStyle="1" w:styleId="StyleFootnoteReferenceSuperscriptKernat10pt">
    <w:name w:val="Style Footnote Reference + Superscript Kern at 10 pt"/>
    <w:rsid w:val="002D0C5A"/>
    <w:rPr>
      <w:kern w:val="20"/>
      <w:sz w:val="22"/>
      <w:u w:val="none"/>
      <w:vertAlign w:val="superscript"/>
    </w:rPr>
  </w:style>
  <w:style w:type="paragraph" w:styleId="BodyText">
    <w:name w:val="Body Text"/>
    <w:basedOn w:val="Normal"/>
    <w:link w:val="BodyTextChar"/>
    <w:uiPriority w:val="1"/>
    <w:rsid w:val="00851466"/>
    <w:pPr>
      <w:spacing w:before="120" w:after="120"/>
      <w:ind w:firstLine="720"/>
      <w:jc w:val="both"/>
    </w:pPr>
    <w:rPr>
      <w:rFonts w:eastAsia="Malgun Gothic"/>
      <w:iCs/>
      <w:sz w:val="22"/>
      <w:lang w:eastAsia="en-US"/>
    </w:rPr>
  </w:style>
  <w:style w:type="character" w:customStyle="1" w:styleId="BodyTextChar">
    <w:name w:val="Body Text Char"/>
    <w:basedOn w:val="DefaultParagraphFont"/>
    <w:link w:val="BodyText"/>
    <w:uiPriority w:val="1"/>
    <w:rsid w:val="00851466"/>
    <w:rPr>
      <w:rFonts w:ascii="Times New Roman" w:eastAsia="Malgun Gothic" w:hAnsi="Times New Roman" w:cs="Times New Roman"/>
      <w:iCs/>
      <w:szCs w:val="24"/>
    </w:rPr>
  </w:style>
  <w:style w:type="paragraph" w:customStyle="1" w:styleId="Heading1longmultiline">
    <w:name w:val="Heading 1 (long multiline)"/>
    <w:basedOn w:val="Heading1"/>
    <w:link w:val="Heading1longmultilineChar"/>
    <w:rsid w:val="00FB5B23"/>
    <w:pPr>
      <w:ind w:left="1843" w:hanging="1134"/>
      <w:jc w:val="left"/>
    </w:pPr>
    <w:rPr>
      <w:rFonts w:eastAsia="Malgun Gothic" w:cs="Times New Roman"/>
    </w:rPr>
  </w:style>
  <w:style w:type="character" w:customStyle="1" w:styleId="Heading1longmultilineChar">
    <w:name w:val="Heading 1 (long multiline) Char"/>
    <w:link w:val="Heading1longmultiline"/>
    <w:locked/>
    <w:rsid w:val="00FB5B23"/>
    <w:rPr>
      <w:rFonts w:ascii="Times New Roman" w:eastAsia="Malgun Gothic" w:hAnsi="Times New Roman" w:cs="Times New Roman"/>
      <w:b/>
      <w:caps/>
      <w:szCs w:val="24"/>
    </w:rPr>
  </w:style>
  <w:style w:type="character" w:customStyle="1" w:styleId="Para1Char1">
    <w:name w:val="Para1 Char1"/>
    <w:rsid w:val="006044E4"/>
    <w:rPr>
      <w:snapToGrid w:val="0"/>
      <w:sz w:val="22"/>
      <w:szCs w:val="18"/>
      <w:lang w:val="x-none" w:eastAsia="x-none"/>
    </w:rPr>
  </w:style>
  <w:style w:type="paragraph" w:styleId="Revision">
    <w:name w:val="Revision"/>
    <w:hidden/>
    <w:uiPriority w:val="99"/>
    <w:semiHidden/>
    <w:rsid w:val="00784FBE"/>
    <w:pPr>
      <w:spacing w:after="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9"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annotation text" w:uiPriority="0"/>
    <w:lsdException w:name="header" w:uiPriority="0"/>
    <w:lsdException w:name="footer" w:uiPriority="0"/>
    <w:lsdException w:name="caption" w:uiPriority="35" w:qFormat="1"/>
    <w:lsdException w:name="page number" w:uiPriority="0"/>
    <w:lsdException w:name="List Number" w:unhideWhenUsed="0"/>
    <w:lsdException w:name="List 4" w:unhideWhenUsed="0"/>
    <w:lsdException w:name="List 5" w:unhideWhenUsed="0"/>
    <w:lsdException w:name="Title" w:semiHidden="0" w:uiPriority="10" w:unhideWhenUsed="0"/>
    <w:lsdException w:name="Default Paragraph Font" w:uiPriority="1"/>
    <w:lsdException w:name="Body Text" w:uiPriority="1"/>
    <w:lsdException w:name="Subtitle" w:semiHidden="0" w:uiPriority="11" w:unhideWhenUsed="0" w:qFormat="1"/>
    <w:lsdException w:name="Salutation" w:unhideWhenUsed="0"/>
    <w:lsdException w:name="Date" w:unhideWhenUsed="0"/>
    <w:lsdException w:name="Body Text First Indent" w:unhideWhenUsed="0"/>
    <w:lsdException w:name="Block Text" w:uiPriority="0"/>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9536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Heading2"/>
    <w:link w:val="Heading1Char"/>
    <w:rsid w:val="00821099"/>
    <w:pPr>
      <w:keepNext/>
      <w:tabs>
        <w:tab w:val="left" w:pos="720"/>
      </w:tabs>
      <w:spacing w:before="240" w:after="120"/>
      <w:jc w:val="center"/>
      <w:outlineLvl w:val="0"/>
    </w:pPr>
    <w:rPr>
      <w:rFonts w:eastAsia="MS Mincho" w:cs="Angsana New"/>
      <w:b/>
      <w:caps/>
      <w:sz w:val="22"/>
      <w:lang w:eastAsia="en-US"/>
    </w:rPr>
  </w:style>
  <w:style w:type="paragraph" w:styleId="Heading2">
    <w:name w:val="heading 2"/>
    <w:basedOn w:val="Normal"/>
    <w:next w:val="Normal"/>
    <w:link w:val="Heading2Char"/>
    <w:uiPriority w:val="9"/>
    <w:semiHidden/>
    <w:qFormat/>
    <w:rsid w:val="008210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qFormat/>
    <w:rsid w:val="00FC312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117A9"/>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1D3578"/>
  </w:style>
  <w:style w:type="paragraph" w:styleId="Footer">
    <w:name w:val="footer"/>
    <w:basedOn w:val="Normal"/>
    <w:link w:val="FooterChar"/>
    <w:rsid w:val="003117A9"/>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semiHidden/>
    <w:rsid w:val="001D3578"/>
  </w:style>
  <w:style w:type="paragraph" w:customStyle="1" w:styleId="BIO001Header">
    <w:name w:val="BIO 001 Header"/>
    <w:qFormat/>
    <w:rsid w:val="001031AB"/>
    <w:pPr>
      <w:spacing w:after="0" w:line="240" w:lineRule="auto"/>
      <w:jc w:val="right"/>
    </w:pPr>
    <w:rPr>
      <w:rFonts w:ascii="WWF" w:eastAsia="Times New Roman" w:hAnsi="WWF" w:cs="Times New Roman"/>
      <w:caps/>
      <w:color w:val="8CC63F"/>
      <w:sz w:val="64"/>
      <w:szCs w:val="72"/>
      <w:lang w:eastAsia="en-IE"/>
    </w:rPr>
  </w:style>
  <w:style w:type="paragraph" w:customStyle="1" w:styleId="BIO002BriefTitle">
    <w:name w:val="BIO 002 Brief Title"/>
    <w:qFormat/>
    <w:rsid w:val="001031AB"/>
    <w:pPr>
      <w:spacing w:after="100" w:afterAutospacing="1" w:line="720" w:lineRule="exact"/>
      <w:jc w:val="right"/>
    </w:pPr>
    <w:rPr>
      <w:rFonts w:ascii="WWF" w:eastAsia="Times New Roman" w:hAnsi="WWF" w:cs="Times New Roman"/>
      <w:caps/>
      <w:noProof/>
      <w:color w:val="007932"/>
      <w:sz w:val="64"/>
      <w:szCs w:val="72"/>
      <w:lang w:eastAsia="en-IE"/>
    </w:rPr>
  </w:style>
  <w:style w:type="paragraph" w:customStyle="1" w:styleId="BIO003Date">
    <w:name w:val="BIO 003 Date"/>
    <w:qFormat/>
    <w:rsid w:val="00182D54"/>
    <w:pPr>
      <w:spacing w:after="0" w:line="280" w:lineRule="exact"/>
      <w:jc w:val="right"/>
    </w:pPr>
    <w:rPr>
      <w:rFonts w:ascii="WWF" w:eastAsia="Times New Roman" w:hAnsi="WWF" w:cs="Times New Roman"/>
      <w:color w:val="007932"/>
      <w:sz w:val="20"/>
      <w:szCs w:val="32"/>
      <w:lang w:eastAsia="en-IE"/>
    </w:rPr>
  </w:style>
  <w:style w:type="paragraph" w:customStyle="1" w:styleId="BIO004AbstractBox">
    <w:name w:val="BIO 004 Abstract Box"/>
    <w:qFormat/>
    <w:rsid w:val="00C44279"/>
    <w:pPr>
      <w:pBdr>
        <w:top w:val="single" w:sz="4" w:space="1" w:color="007932"/>
        <w:left w:val="single" w:sz="4" w:space="4" w:color="007932"/>
        <w:bottom w:val="single" w:sz="4" w:space="1" w:color="007932"/>
        <w:right w:val="single" w:sz="4" w:space="4" w:color="007932"/>
      </w:pBdr>
      <w:spacing w:before="120" w:after="120" w:line="360" w:lineRule="auto"/>
    </w:pPr>
    <w:rPr>
      <w:rFonts w:ascii="Georgia" w:eastAsia="Times New Roman" w:hAnsi="Georgia" w:cs="Times New Roman"/>
      <w:color w:val="007932"/>
      <w:sz w:val="20"/>
      <w:szCs w:val="24"/>
    </w:rPr>
  </w:style>
  <w:style w:type="paragraph" w:customStyle="1" w:styleId="BIO005SubtitleLv1">
    <w:name w:val="BIO 005 Subtitle Lv1"/>
    <w:next w:val="BIO009Normal"/>
    <w:qFormat/>
    <w:rsid w:val="00180A54"/>
    <w:pPr>
      <w:keepNext/>
      <w:pBdr>
        <w:bottom w:val="single" w:sz="4" w:space="1" w:color="007932"/>
      </w:pBdr>
      <w:spacing w:before="360" w:after="240" w:line="240" w:lineRule="auto"/>
    </w:pPr>
    <w:rPr>
      <w:rFonts w:ascii="WWF" w:hAnsi="WWF"/>
      <w:smallCaps/>
      <w:color w:val="007932"/>
      <w:sz w:val="56"/>
    </w:rPr>
  </w:style>
  <w:style w:type="paragraph" w:customStyle="1" w:styleId="BIO006SubtitleLv2">
    <w:name w:val="BIO 006 Subtitle Lv2"/>
    <w:next w:val="BIO009Normal"/>
    <w:qFormat/>
    <w:rsid w:val="00180A54"/>
    <w:pPr>
      <w:keepNext/>
      <w:spacing w:before="120" w:after="60" w:line="240" w:lineRule="auto"/>
    </w:pPr>
    <w:rPr>
      <w:rFonts w:ascii="WWF" w:hAnsi="WWF"/>
      <w:color w:val="007932"/>
      <w:sz w:val="40"/>
    </w:rPr>
  </w:style>
  <w:style w:type="paragraph" w:customStyle="1" w:styleId="BIO007SubtitleLv3">
    <w:name w:val="BIO 007 Subtitle Lv3"/>
    <w:next w:val="BIO009Normal"/>
    <w:qFormat/>
    <w:rsid w:val="00180A54"/>
    <w:pPr>
      <w:keepNext/>
      <w:spacing w:before="120" w:after="60"/>
    </w:pPr>
    <w:rPr>
      <w:rFonts w:ascii="WWF" w:hAnsi="WWF"/>
      <w:color w:val="007932"/>
      <w:sz w:val="32"/>
    </w:rPr>
  </w:style>
  <w:style w:type="paragraph" w:customStyle="1" w:styleId="BIO008SubtitleLv4">
    <w:name w:val="BIO 008 Subtitle Lv4"/>
    <w:next w:val="BIO009Normal"/>
    <w:qFormat/>
    <w:rsid w:val="00180A54"/>
    <w:pPr>
      <w:keepNext/>
      <w:spacing w:after="60" w:line="240" w:lineRule="auto"/>
    </w:pPr>
    <w:rPr>
      <w:rFonts w:ascii="WWF" w:hAnsi="WWF"/>
      <w:color w:val="8CC63F"/>
      <w:sz w:val="26"/>
    </w:rPr>
  </w:style>
  <w:style w:type="paragraph" w:customStyle="1" w:styleId="BIO009Normal">
    <w:name w:val="BIO 009 Normal"/>
    <w:uiPriority w:val="99"/>
    <w:qFormat/>
    <w:rsid w:val="007E7A02"/>
    <w:pPr>
      <w:spacing w:after="120" w:line="240" w:lineRule="exact"/>
      <w:jc w:val="both"/>
    </w:pPr>
    <w:rPr>
      <w:rFonts w:ascii="Georgia" w:hAnsi="Georgia"/>
      <w:sz w:val="18"/>
    </w:rPr>
  </w:style>
  <w:style w:type="numbering" w:customStyle="1" w:styleId="HH10NumbersList">
    <w:name w:val="HH 10 Numbers List"/>
    <w:basedOn w:val="NoList"/>
    <w:uiPriority w:val="99"/>
    <w:rsid w:val="00844037"/>
    <w:pPr>
      <w:numPr>
        <w:numId w:val="1"/>
      </w:numPr>
    </w:pPr>
  </w:style>
  <w:style w:type="character" w:customStyle="1" w:styleId="BIO009aBold">
    <w:name w:val="BIO 009a Bold"/>
    <w:basedOn w:val="DefaultParagraphFont"/>
    <w:uiPriority w:val="1"/>
    <w:rsid w:val="007558AB"/>
    <w:rPr>
      <w:b/>
    </w:rPr>
  </w:style>
  <w:style w:type="character" w:customStyle="1" w:styleId="BIO009bItalic">
    <w:name w:val="BIO 009b Italic"/>
    <w:basedOn w:val="DefaultParagraphFont"/>
    <w:uiPriority w:val="1"/>
    <w:rsid w:val="007558AB"/>
    <w:rPr>
      <w:i/>
    </w:rPr>
  </w:style>
  <w:style w:type="character" w:customStyle="1" w:styleId="BIO009cUnderline">
    <w:name w:val="BIO 009c Underline"/>
    <w:basedOn w:val="DefaultParagraphFont"/>
    <w:uiPriority w:val="1"/>
    <w:rsid w:val="007558AB"/>
    <w:rPr>
      <w:u w:val="single"/>
    </w:rPr>
  </w:style>
  <w:style w:type="character" w:customStyle="1" w:styleId="BIO009dBoldItalic">
    <w:name w:val="BIO 009d Bold Italic"/>
    <w:basedOn w:val="DefaultParagraphFont"/>
    <w:uiPriority w:val="1"/>
    <w:rsid w:val="007558AB"/>
    <w:rPr>
      <w:b/>
      <w:i/>
    </w:rPr>
  </w:style>
  <w:style w:type="character" w:customStyle="1" w:styleId="BIO009eBoldUnderline">
    <w:name w:val="BIO 009e Bold Underline"/>
    <w:basedOn w:val="DefaultParagraphFont"/>
    <w:uiPriority w:val="1"/>
    <w:rsid w:val="007558AB"/>
    <w:rPr>
      <w:b/>
      <w:u w:val="single"/>
    </w:rPr>
  </w:style>
  <w:style w:type="character" w:customStyle="1" w:styleId="BIO009fItalicUnderline">
    <w:name w:val="BIO 009f Italic Underline"/>
    <w:basedOn w:val="DefaultParagraphFont"/>
    <w:uiPriority w:val="1"/>
    <w:rsid w:val="007558AB"/>
    <w:rPr>
      <w:i/>
      <w:u w:val="single"/>
    </w:rPr>
  </w:style>
  <w:style w:type="character" w:customStyle="1" w:styleId="BIO009BolItalicUnderline">
    <w:name w:val="BIO 009 Bol Italic Underline"/>
    <w:basedOn w:val="DefaultParagraphFont"/>
    <w:uiPriority w:val="1"/>
    <w:rsid w:val="007558AB"/>
    <w:rPr>
      <w:b/>
      <w:i/>
      <w:u w:val="single"/>
    </w:rPr>
  </w:style>
  <w:style w:type="character" w:styleId="Hyperlink">
    <w:name w:val="Hyperlink"/>
    <w:aliases w:val="BIO11 Hyperlink"/>
    <w:basedOn w:val="DefaultParagraphFont"/>
    <w:uiPriority w:val="99"/>
    <w:qFormat/>
    <w:rsid w:val="004E6B18"/>
    <w:rPr>
      <w:color w:val="0000FF" w:themeColor="hyperlink"/>
      <w:u w:val="single"/>
    </w:rPr>
  </w:style>
  <w:style w:type="character" w:styleId="PageNumber">
    <w:name w:val="page number"/>
    <w:basedOn w:val="DefaultParagraphFont"/>
    <w:rsid w:val="00643BF8"/>
  </w:style>
  <w:style w:type="paragraph" w:customStyle="1" w:styleId="HHFooter">
    <w:name w:val="HH Footer"/>
    <w:semiHidden/>
    <w:rsid w:val="00643BF8"/>
    <w:pPr>
      <w:pBdr>
        <w:top w:val="single" w:sz="4" w:space="1" w:color="auto"/>
        <w:left w:val="single" w:sz="4" w:space="4" w:color="auto"/>
        <w:bottom w:val="single" w:sz="4" w:space="1" w:color="auto"/>
        <w:right w:val="single" w:sz="4" w:space="4" w:color="auto"/>
      </w:pBdr>
      <w:spacing w:after="0" w:line="280" w:lineRule="exact"/>
      <w:jc w:val="both"/>
    </w:pPr>
    <w:rPr>
      <w:rFonts w:ascii="Arial" w:eastAsia="ヒラギノ角ゴ Pro W3" w:hAnsi="Arial" w:cs="Times New Roman"/>
      <w:i/>
      <w:color w:val="000000"/>
      <w:sz w:val="16"/>
      <w:szCs w:val="16"/>
      <w:lang w:val="en-US" w:eastAsia="en-GB"/>
    </w:rPr>
  </w:style>
  <w:style w:type="paragraph" w:customStyle="1" w:styleId="BIO020PageNumber">
    <w:name w:val="BIO 020 Page Number"/>
    <w:rsid w:val="00792DB8"/>
    <w:pPr>
      <w:jc w:val="right"/>
    </w:pPr>
    <w:rPr>
      <w:rFonts w:ascii="Georgia" w:eastAsia="ヒラギノ角ゴ Pro W3" w:hAnsi="Georgia" w:cs="Times New Roman"/>
      <w:color w:val="000000"/>
      <w:sz w:val="16"/>
      <w:szCs w:val="16"/>
      <w:lang w:val="en-US" w:eastAsia="en-GB"/>
    </w:rPr>
  </w:style>
  <w:style w:type="table" w:styleId="TableGrid">
    <w:name w:val="Table Grid"/>
    <w:basedOn w:val="TableNormal"/>
    <w:uiPriority w:val="59"/>
    <w:rsid w:val="005A0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H012Table">
    <w:name w:val="HH 012 Table"/>
    <w:basedOn w:val="TableNormal"/>
    <w:uiPriority w:val="99"/>
    <w:rsid w:val="0096351A"/>
    <w:pPr>
      <w:spacing w:before="60" w:after="60" w:line="240" w:lineRule="auto"/>
      <w:jc w:val="center"/>
    </w:pPr>
    <w:rPr>
      <w:rFonts w:ascii="Georgia" w:hAnsi="Georgia"/>
      <w:sz w:val="18"/>
    </w:rPr>
    <w:tblPr/>
    <w:tcPr>
      <w:shd w:val="clear" w:color="auto" w:fill="auto"/>
      <w:vAlign w:val="center"/>
    </w:tcPr>
    <w:tblStylePr w:type="firstRow">
      <w:pPr>
        <w:jc w:val="center"/>
      </w:pPr>
      <w:rPr>
        <w:rFonts w:ascii="Arial Narrow" w:hAnsi="Arial Narrow"/>
        <w:b w:val="0"/>
        <w:color w:val="FFFFFF" w:themeColor="background1"/>
        <w:sz w:val="24"/>
      </w:rPr>
      <w:tblPr/>
      <w:tcPr>
        <w:shd w:val="clear" w:color="auto" w:fill="DA1D52"/>
        <w:vAlign w:val="center"/>
      </w:tcPr>
    </w:tblStylePr>
    <w:tblStylePr w:type="firstCol">
      <w:pPr>
        <w:jc w:val="left"/>
      </w:pPr>
    </w:tblStylePr>
  </w:style>
  <w:style w:type="numbering" w:customStyle="1" w:styleId="Style1">
    <w:name w:val="Style1"/>
    <w:basedOn w:val="NoList"/>
    <w:uiPriority w:val="99"/>
    <w:rsid w:val="004B79BB"/>
    <w:pPr>
      <w:numPr>
        <w:numId w:val="2"/>
      </w:numPr>
    </w:pPr>
  </w:style>
  <w:style w:type="paragraph" w:customStyle="1" w:styleId="BIO012TableTitle">
    <w:name w:val="BIO 012 Table Title"/>
    <w:basedOn w:val="BIO009Normal"/>
    <w:rsid w:val="00EA2796"/>
    <w:pPr>
      <w:ind w:left="-142" w:right="-57"/>
      <w:jc w:val="left"/>
    </w:pPr>
    <w:rPr>
      <w:rFonts w:cs="Times New Roman"/>
      <w:sz w:val="22"/>
    </w:rPr>
  </w:style>
  <w:style w:type="paragraph" w:customStyle="1" w:styleId="BIO013TableSource">
    <w:name w:val="BIO 013 Table Source"/>
    <w:rsid w:val="00EB1FD3"/>
    <w:pPr>
      <w:spacing w:before="60" w:after="120" w:line="240" w:lineRule="auto"/>
    </w:pPr>
    <w:rPr>
      <w:rFonts w:ascii="Georgia" w:hAnsi="Georgia"/>
      <w:i/>
      <w:sz w:val="17"/>
      <w:szCs w:val="17"/>
    </w:rPr>
  </w:style>
  <w:style w:type="paragraph" w:customStyle="1" w:styleId="BIO10CiteIndent">
    <w:name w:val="BIO 10 Cite Indent"/>
    <w:rsid w:val="00180A54"/>
    <w:pPr>
      <w:spacing w:after="120" w:line="360" w:lineRule="auto"/>
      <w:ind w:left="567" w:right="595"/>
    </w:pPr>
    <w:rPr>
      <w:rFonts w:ascii="Georgia" w:hAnsi="Georgia"/>
      <w:sz w:val="20"/>
    </w:rPr>
  </w:style>
  <w:style w:type="paragraph" w:styleId="BalloonText">
    <w:name w:val="Balloon Text"/>
    <w:basedOn w:val="Normal"/>
    <w:link w:val="BalloonTextChar"/>
    <w:uiPriority w:val="99"/>
    <w:semiHidden/>
    <w:rsid w:val="00326528"/>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26528"/>
    <w:rPr>
      <w:rFonts w:ascii="Tahoma" w:hAnsi="Tahoma" w:cs="Tahoma"/>
      <w:sz w:val="16"/>
      <w:szCs w:val="16"/>
    </w:rPr>
  </w:style>
  <w:style w:type="table" w:styleId="MediumGrid1-Accent2">
    <w:name w:val="Medium Grid 1 Accent 2"/>
    <w:basedOn w:val="TableNormal"/>
    <w:uiPriority w:val="67"/>
    <w:rsid w:val="003346F5"/>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rsid w:val="003346F5"/>
    <w:rPr>
      <w:sz w:val="20"/>
      <w:szCs w:val="20"/>
      <w:lang w:val="nl-NL" w:eastAsia="en-US"/>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3346F5"/>
    <w:rPr>
      <w:rFonts w:ascii="Times New Roman" w:eastAsia="Times New Roman" w:hAnsi="Times New Roman" w:cs="Times New Roman"/>
      <w:sz w:val="20"/>
      <w:szCs w:val="20"/>
      <w:lang w:val="nl-NL"/>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uiPriority w:val="99"/>
    <w:rsid w:val="003346F5"/>
    <w:rPr>
      <w:vertAlign w:val="superscript"/>
    </w:rPr>
  </w:style>
  <w:style w:type="character" w:styleId="FollowedHyperlink">
    <w:name w:val="FollowedHyperlink"/>
    <w:basedOn w:val="DefaultParagraphFont"/>
    <w:uiPriority w:val="99"/>
    <w:semiHidden/>
    <w:rsid w:val="005E2F78"/>
    <w:rPr>
      <w:color w:val="0000FF"/>
      <w:u w:val="single"/>
    </w:rPr>
  </w:style>
  <w:style w:type="paragraph" w:styleId="ListParagraph">
    <w:name w:val="List Paragraph"/>
    <w:basedOn w:val="Normal"/>
    <w:uiPriority w:val="34"/>
    <w:rsid w:val="00611194"/>
    <w:pPr>
      <w:spacing w:after="200" w:line="276"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rsid w:val="00464F3B"/>
    <w:rPr>
      <w:sz w:val="18"/>
      <w:szCs w:val="18"/>
    </w:rPr>
  </w:style>
  <w:style w:type="paragraph" w:styleId="CommentText">
    <w:name w:val="annotation text"/>
    <w:basedOn w:val="Normal"/>
    <w:link w:val="CommentTextChar"/>
    <w:rsid w:val="00464F3B"/>
    <w:pPr>
      <w:spacing w:after="200"/>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rsid w:val="00464F3B"/>
    <w:rPr>
      <w:sz w:val="24"/>
      <w:szCs w:val="24"/>
    </w:rPr>
  </w:style>
  <w:style w:type="paragraph" w:styleId="CommentSubject">
    <w:name w:val="annotation subject"/>
    <w:basedOn w:val="CommentText"/>
    <w:next w:val="CommentText"/>
    <w:link w:val="CommentSubjectChar"/>
    <w:uiPriority w:val="99"/>
    <w:semiHidden/>
    <w:rsid w:val="00464F3B"/>
    <w:rPr>
      <w:b/>
      <w:bCs/>
      <w:sz w:val="20"/>
      <w:szCs w:val="20"/>
    </w:rPr>
  </w:style>
  <w:style w:type="character" w:customStyle="1" w:styleId="CommentSubjectChar">
    <w:name w:val="Comment Subject Char"/>
    <w:basedOn w:val="CommentTextChar"/>
    <w:link w:val="CommentSubject"/>
    <w:uiPriority w:val="99"/>
    <w:semiHidden/>
    <w:rsid w:val="00464F3B"/>
    <w:rPr>
      <w:b/>
      <w:bCs/>
      <w:sz w:val="20"/>
      <w:szCs w:val="20"/>
    </w:rPr>
  </w:style>
  <w:style w:type="paragraph" w:styleId="NormalWeb">
    <w:name w:val="Normal (Web)"/>
    <w:basedOn w:val="Normal"/>
    <w:uiPriority w:val="99"/>
    <w:unhideWhenUsed/>
    <w:rsid w:val="006100AF"/>
    <w:pPr>
      <w:spacing w:before="100" w:beforeAutospacing="1" w:after="100" w:afterAutospacing="1"/>
    </w:pPr>
  </w:style>
  <w:style w:type="paragraph" w:customStyle="1" w:styleId="Whywearehere">
    <w:name w:val="Why we are here"/>
    <w:basedOn w:val="Normal"/>
    <w:rsid w:val="00C44279"/>
    <w:pPr>
      <w:spacing w:line="267" w:lineRule="auto"/>
      <w:ind w:left="170" w:right="170"/>
    </w:pPr>
    <w:rPr>
      <w:rFonts w:ascii="Arial" w:hAnsi="Arial"/>
      <w:sz w:val="12"/>
    </w:rPr>
  </w:style>
  <w:style w:type="paragraph" w:customStyle="1" w:styleId="LegalText">
    <w:name w:val="Legal Text"/>
    <w:basedOn w:val="Whywearehere"/>
    <w:rsid w:val="00C44279"/>
    <w:pPr>
      <w:spacing w:before="60" w:line="266" w:lineRule="auto"/>
      <w:ind w:left="0" w:right="0"/>
    </w:pPr>
  </w:style>
  <w:style w:type="paragraph" w:styleId="Caption">
    <w:name w:val="caption"/>
    <w:basedOn w:val="Normal"/>
    <w:next w:val="Normal"/>
    <w:uiPriority w:val="35"/>
    <w:semiHidden/>
    <w:qFormat/>
    <w:rsid w:val="00C44279"/>
    <w:pPr>
      <w:spacing w:after="200"/>
    </w:pPr>
    <w:rPr>
      <w:rFonts w:asciiTheme="minorHAnsi" w:eastAsiaTheme="minorHAnsi" w:hAnsiTheme="minorHAnsi" w:cstheme="minorBidi"/>
      <w:b/>
      <w:bCs/>
      <w:color w:val="4F81BD" w:themeColor="accent1"/>
      <w:sz w:val="18"/>
      <w:szCs w:val="18"/>
      <w:lang w:eastAsia="en-US"/>
    </w:rPr>
  </w:style>
  <w:style w:type="character" w:customStyle="1" w:styleId="Heading1Char">
    <w:name w:val="Heading 1 Char"/>
    <w:basedOn w:val="DefaultParagraphFont"/>
    <w:link w:val="Heading1"/>
    <w:rsid w:val="00821099"/>
    <w:rPr>
      <w:rFonts w:ascii="Times New Roman" w:eastAsia="MS Mincho" w:hAnsi="Times New Roman" w:cs="Angsana New"/>
      <w:b/>
      <w:caps/>
      <w:szCs w:val="24"/>
    </w:rPr>
  </w:style>
  <w:style w:type="paragraph" w:styleId="BlockText">
    <w:name w:val="Block Text"/>
    <w:basedOn w:val="Normal"/>
    <w:rsid w:val="00821099"/>
    <w:pPr>
      <w:tabs>
        <w:tab w:val="left" w:leader="dot" w:pos="8100"/>
        <w:tab w:val="left" w:pos="8370"/>
      </w:tabs>
      <w:suppressAutoHyphens/>
      <w:ind w:left="720" w:right="1440" w:hanging="720"/>
      <w:jc w:val="both"/>
    </w:pPr>
    <w:rPr>
      <w:rFonts w:ascii="Courier New" w:eastAsia="MS Mincho" w:hAnsi="Courier New" w:cs="Angsana New"/>
      <w:sz w:val="20"/>
      <w:lang w:eastAsia="en-US"/>
    </w:rPr>
  </w:style>
  <w:style w:type="paragraph" w:customStyle="1" w:styleId="CBD-Para-1">
    <w:name w:val="CBD-Para-1"/>
    <w:basedOn w:val="Normal"/>
    <w:rsid w:val="00821099"/>
    <w:pPr>
      <w:keepLines/>
      <w:numPr>
        <w:numId w:val="3"/>
      </w:numPr>
      <w:spacing w:before="120" w:after="120"/>
      <w:jc w:val="both"/>
    </w:pPr>
    <w:rPr>
      <w:sz w:val="22"/>
      <w:lang w:eastAsia="en-US"/>
    </w:rPr>
  </w:style>
  <w:style w:type="character" w:customStyle="1" w:styleId="Heading2Char">
    <w:name w:val="Heading 2 Char"/>
    <w:basedOn w:val="DefaultParagraphFont"/>
    <w:link w:val="Heading2"/>
    <w:uiPriority w:val="9"/>
    <w:semiHidden/>
    <w:rsid w:val="00821099"/>
    <w:rPr>
      <w:rFonts w:asciiTheme="majorHAnsi" w:eastAsiaTheme="majorEastAsia" w:hAnsiTheme="majorHAnsi" w:cstheme="majorBidi"/>
      <w:b/>
      <w:bCs/>
      <w:color w:val="4F81BD" w:themeColor="accent1"/>
      <w:sz w:val="26"/>
      <w:szCs w:val="26"/>
      <w:lang w:eastAsia="en-GB"/>
    </w:rPr>
  </w:style>
  <w:style w:type="paragraph" w:customStyle="1" w:styleId="Para1">
    <w:name w:val="Para1"/>
    <w:basedOn w:val="Normal"/>
    <w:link w:val="Para1Char"/>
    <w:rsid w:val="0095712B"/>
    <w:pPr>
      <w:numPr>
        <w:numId w:val="4"/>
      </w:numPr>
      <w:tabs>
        <w:tab w:val="clear" w:pos="360"/>
      </w:tabs>
      <w:spacing w:before="120" w:after="120"/>
      <w:jc w:val="both"/>
    </w:pPr>
    <w:rPr>
      <w:rFonts w:eastAsia="Malgun Gothic"/>
      <w:snapToGrid w:val="0"/>
      <w:sz w:val="22"/>
      <w:szCs w:val="18"/>
      <w:lang w:eastAsia="en-US"/>
    </w:rPr>
  </w:style>
  <w:style w:type="paragraph" w:customStyle="1" w:styleId="Para3">
    <w:name w:val="Para3"/>
    <w:basedOn w:val="Normal"/>
    <w:rsid w:val="0095712B"/>
    <w:pPr>
      <w:numPr>
        <w:ilvl w:val="2"/>
        <w:numId w:val="4"/>
      </w:numPr>
      <w:tabs>
        <w:tab w:val="left" w:pos="1980"/>
      </w:tabs>
      <w:spacing w:before="80" w:after="80"/>
      <w:jc w:val="both"/>
    </w:pPr>
    <w:rPr>
      <w:rFonts w:eastAsia="Malgun Gothic"/>
      <w:sz w:val="22"/>
      <w:szCs w:val="20"/>
      <w:lang w:eastAsia="en-US"/>
    </w:rPr>
  </w:style>
  <w:style w:type="paragraph" w:styleId="TOC9">
    <w:name w:val="toc 9"/>
    <w:basedOn w:val="Normal"/>
    <w:next w:val="Normal"/>
    <w:autoRedefine/>
    <w:semiHidden/>
    <w:rsid w:val="0095712B"/>
    <w:pPr>
      <w:numPr>
        <w:ilvl w:val="1"/>
        <w:numId w:val="4"/>
      </w:numPr>
      <w:spacing w:before="120" w:after="120"/>
      <w:jc w:val="both"/>
    </w:pPr>
    <w:rPr>
      <w:rFonts w:eastAsia="Malgun Gothic"/>
      <w:sz w:val="22"/>
      <w:lang w:eastAsia="en-US"/>
    </w:rPr>
  </w:style>
  <w:style w:type="paragraph" w:customStyle="1" w:styleId="recommendation">
    <w:name w:val="recommendation"/>
    <w:basedOn w:val="Heading2"/>
    <w:rsid w:val="0095712B"/>
    <w:pPr>
      <w:keepLines w:val="0"/>
      <w:tabs>
        <w:tab w:val="left" w:pos="720"/>
      </w:tabs>
      <w:spacing w:before="120" w:after="120"/>
      <w:jc w:val="center"/>
    </w:pPr>
    <w:rPr>
      <w:rFonts w:ascii="Times New Roman" w:eastAsia="Times New Roman" w:hAnsi="Times New Roman" w:cs="Times New Roman"/>
      <w:i/>
      <w:iCs/>
      <w:color w:val="auto"/>
      <w:sz w:val="22"/>
      <w:szCs w:val="24"/>
      <w:lang w:eastAsia="en-US"/>
    </w:rPr>
  </w:style>
  <w:style w:type="character" w:customStyle="1" w:styleId="Para1Char">
    <w:name w:val="Para1 Char"/>
    <w:link w:val="Para1"/>
    <w:locked/>
    <w:rsid w:val="0095712B"/>
    <w:rPr>
      <w:rFonts w:ascii="Times New Roman" w:eastAsia="Malgun Gothic" w:hAnsi="Times New Roman" w:cs="Times New Roman"/>
      <w:snapToGrid w:val="0"/>
      <w:szCs w:val="18"/>
    </w:rPr>
  </w:style>
  <w:style w:type="character" w:customStyle="1" w:styleId="hps">
    <w:name w:val="hps"/>
    <w:rsid w:val="0095712B"/>
    <w:rPr>
      <w:rFonts w:cs="Times New Roman"/>
    </w:rPr>
  </w:style>
  <w:style w:type="paragraph" w:customStyle="1" w:styleId="recommendation-long">
    <w:name w:val="recommendation-long"/>
    <w:basedOn w:val="Normal"/>
    <w:rsid w:val="00B2236F"/>
    <w:pPr>
      <w:keepNext/>
      <w:tabs>
        <w:tab w:val="left" w:pos="720"/>
      </w:tabs>
      <w:spacing w:before="120" w:after="120"/>
      <w:ind w:left="2127" w:right="998" w:hanging="1276"/>
      <w:outlineLvl w:val="0"/>
    </w:pPr>
    <w:rPr>
      <w:b/>
      <w:i/>
      <w:iCs/>
      <w:sz w:val="22"/>
      <w:lang w:eastAsia="en-US"/>
    </w:rPr>
  </w:style>
  <w:style w:type="character" w:customStyle="1" w:styleId="Heading3Char">
    <w:name w:val="Heading 3 Char"/>
    <w:basedOn w:val="DefaultParagraphFont"/>
    <w:link w:val="Heading3"/>
    <w:uiPriority w:val="9"/>
    <w:semiHidden/>
    <w:rsid w:val="00FC3124"/>
    <w:rPr>
      <w:rFonts w:asciiTheme="majorHAnsi" w:eastAsiaTheme="majorEastAsia" w:hAnsiTheme="majorHAnsi" w:cstheme="majorBidi"/>
      <w:b/>
      <w:bCs/>
      <w:color w:val="4F81BD" w:themeColor="accent1"/>
      <w:sz w:val="24"/>
      <w:szCs w:val="24"/>
      <w:lang w:eastAsia="en-GB"/>
    </w:rPr>
  </w:style>
  <w:style w:type="paragraph" w:customStyle="1" w:styleId="Default">
    <w:name w:val="Default"/>
    <w:basedOn w:val="Normal"/>
    <w:rsid w:val="00FC3124"/>
    <w:pPr>
      <w:autoSpaceDE w:val="0"/>
      <w:autoSpaceDN w:val="0"/>
    </w:pPr>
    <w:rPr>
      <w:rFonts w:eastAsia="Calibri"/>
      <w:color w:val="000000"/>
      <w:lang w:val="en-US" w:eastAsia="en-US"/>
    </w:rPr>
  </w:style>
  <w:style w:type="character" w:customStyle="1" w:styleId="NormalnumberChar">
    <w:name w:val="Normal_number Char"/>
    <w:link w:val="Normalnumber"/>
    <w:rsid w:val="00FC3124"/>
    <w:rPr>
      <w:rFonts w:ascii="Times New Roman" w:eastAsia="MS Mincho" w:hAnsi="Times New Roman" w:cs="Times New Roman"/>
      <w:sz w:val="20"/>
      <w:szCs w:val="20"/>
      <w:lang w:val="en-US"/>
    </w:rPr>
  </w:style>
  <w:style w:type="numbering" w:customStyle="1" w:styleId="Normallist">
    <w:name w:val="Normal_list"/>
    <w:basedOn w:val="NoList"/>
    <w:rsid w:val="00FC3124"/>
    <w:pPr>
      <w:numPr>
        <w:numId w:val="5"/>
      </w:numPr>
    </w:pPr>
  </w:style>
  <w:style w:type="paragraph" w:customStyle="1" w:styleId="Normalnumber">
    <w:name w:val="Normal_number"/>
    <w:basedOn w:val="Normal"/>
    <w:link w:val="NormalnumberChar"/>
    <w:rsid w:val="00FC3124"/>
    <w:pPr>
      <w:numPr>
        <w:numId w:val="6"/>
      </w:numPr>
      <w:tabs>
        <w:tab w:val="clear" w:pos="7542"/>
        <w:tab w:val="left" w:pos="624"/>
      </w:tabs>
      <w:spacing w:after="120"/>
      <w:ind w:left="1247"/>
      <w:jc w:val="both"/>
    </w:pPr>
    <w:rPr>
      <w:rFonts w:eastAsia="MS Mincho"/>
      <w:sz w:val="20"/>
      <w:szCs w:val="20"/>
      <w:lang w:val="en-US" w:eastAsia="en-US"/>
    </w:rPr>
  </w:style>
  <w:style w:type="paragraph" w:customStyle="1" w:styleId="recommendationheaderlong">
    <w:name w:val="recommendation header long"/>
    <w:basedOn w:val="Normal"/>
    <w:rsid w:val="00FC3124"/>
    <w:pPr>
      <w:keepNext/>
      <w:tabs>
        <w:tab w:val="left" w:pos="720"/>
      </w:tabs>
      <w:spacing w:before="120" w:after="120"/>
      <w:ind w:left="2127" w:right="998" w:hanging="1276"/>
      <w:outlineLvl w:val="0"/>
    </w:pPr>
    <w:rPr>
      <w:rFonts w:eastAsia="Malgun Gothic"/>
      <w:b/>
      <w:i/>
      <w:iCs/>
      <w:sz w:val="22"/>
      <w:lang w:eastAsia="en-US"/>
    </w:rPr>
  </w:style>
  <w:style w:type="paragraph" w:customStyle="1" w:styleId="decision-sub">
    <w:name w:val="decision-sub"/>
    <w:basedOn w:val="Heading2"/>
    <w:rsid w:val="00FC3124"/>
    <w:pPr>
      <w:keepLines w:val="0"/>
      <w:tabs>
        <w:tab w:val="left" w:pos="720"/>
      </w:tabs>
      <w:spacing w:before="120" w:after="120"/>
      <w:jc w:val="center"/>
    </w:pPr>
    <w:rPr>
      <w:rFonts w:ascii="Times New Roman Bold" w:eastAsia="Malgun Gothic" w:hAnsi="Times New Roman Bold" w:cs="Times New Roman"/>
      <w:i/>
      <w:iCs/>
      <w:color w:val="auto"/>
      <w:sz w:val="22"/>
      <w:szCs w:val="24"/>
      <w:lang w:eastAsia="en-US"/>
    </w:rPr>
  </w:style>
  <w:style w:type="paragraph" w:customStyle="1" w:styleId="Heading2multiline">
    <w:name w:val="Heading 2 (multiline)"/>
    <w:basedOn w:val="Heading1"/>
    <w:next w:val="Normal"/>
    <w:rsid w:val="002D0C5A"/>
    <w:pPr>
      <w:tabs>
        <w:tab w:val="clear" w:pos="720"/>
        <w:tab w:val="left" w:pos="770"/>
      </w:tabs>
      <w:spacing w:before="120"/>
      <w:ind w:left="1843" w:right="998" w:hanging="567"/>
      <w:jc w:val="left"/>
    </w:pPr>
    <w:rPr>
      <w:rFonts w:eastAsia="Malgun Gothic" w:cs="Times New Roman"/>
      <w:i/>
      <w:iCs/>
      <w:caps w:val="0"/>
      <w:szCs w:val="20"/>
    </w:rPr>
  </w:style>
  <w:style w:type="paragraph" w:customStyle="1" w:styleId="Heading2longmultiline">
    <w:name w:val="Heading 2 (long multiline)"/>
    <w:basedOn w:val="Heading2multiline"/>
    <w:rsid w:val="002D0C5A"/>
    <w:pPr>
      <w:ind w:left="2127" w:hanging="1276"/>
    </w:pPr>
  </w:style>
  <w:style w:type="character" w:customStyle="1" w:styleId="StyleFootnoteReferenceNounderlineSuperscriptKernat10pt">
    <w:name w:val="Style Footnote Reference + No underline Superscript Kern at 10 pt"/>
    <w:rsid w:val="002D0C5A"/>
    <w:rPr>
      <w:kern w:val="20"/>
      <w:sz w:val="22"/>
      <w:u w:val="none"/>
      <w:vertAlign w:val="superscript"/>
    </w:rPr>
  </w:style>
  <w:style w:type="character" w:customStyle="1" w:styleId="StyleFootnoteReferenceSuperscriptKernat10pt">
    <w:name w:val="Style Footnote Reference + Superscript Kern at 10 pt"/>
    <w:rsid w:val="002D0C5A"/>
    <w:rPr>
      <w:kern w:val="20"/>
      <w:sz w:val="22"/>
      <w:u w:val="none"/>
      <w:vertAlign w:val="superscript"/>
    </w:rPr>
  </w:style>
  <w:style w:type="paragraph" w:styleId="BodyText">
    <w:name w:val="Body Text"/>
    <w:basedOn w:val="Normal"/>
    <w:link w:val="BodyTextChar"/>
    <w:uiPriority w:val="1"/>
    <w:rsid w:val="00851466"/>
    <w:pPr>
      <w:spacing w:before="120" w:after="120"/>
      <w:ind w:firstLine="720"/>
      <w:jc w:val="both"/>
    </w:pPr>
    <w:rPr>
      <w:rFonts w:eastAsia="Malgun Gothic"/>
      <w:iCs/>
      <w:sz w:val="22"/>
      <w:lang w:eastAsia="en-US"/>
    </w:rPr>
  </w:style>
  <w:style w:type="character" w:customStyle="1" w:styleId="BodyTextChar">
    <w:name w:val="Body Text Char"/>
    <w:basedOn w:val="DefaultParagraphFont"/>
    <w:link w:val="BodyText"/>
    <w:uiPriority w:val="1"/>
    <w:rsid w:val="00851466"/>
    <w:rPr>
      <w:rFonts w:ascii="Times New Roman" w:eastAsia="Malgun Gothic" w:hAnsi="Times New Roman" w:cs="Times New Roman"/>
      <w:iCs/>
      <w:szCs w:val="24"/>
    </w:rPr>
  </w:style>
  <w:style w:type="paragraph" w:customStyle="1" w:styleId="Heading1longmultiline">
    <w:name w:val="Heading 1 (long multiline)"/>
    <w:basedOn w:val="Heading1"/>
    <w:link w:val="Heading1longmultilineChar"/>
    <w:rsid w:val="00FB5B23"/>
    <w:pPr>
      <w:ind w:left="1843" w:hanging="1134"/>
      <w:jc w:val="left"/>
    </w:pPr>
    <w:rPr>
      <w:rFonts w:eastAsia="Malgun Gothic" w:cs="Times New Roman"/>
    </w:rPr>
  </w:style>
  <w:style w:type="character" w:customStyle="1" w:styleId="Heading1longmultilineChar">
    <w:name w:val="Heading 1 (long multiline) Char"/>
    <w:link w:val="Heading1longmultiline"/>
    <w:locked/>
    <w:rsid w:val="00FB5B23"/>
    <w:rPr>
      <w:rFonts w:ascii="Times New Roman" w:eastAsia="Malgun Gothic" w:hAnsi="Times New Roman" w:cs="Times New Roman"/>
      <w:b/>
      <w:caps/>
      <w:szCs w:val="24"/>
    </w:rPr>
  </w:style>
  <w:style w:type="character" w:customStyle="1" w:styleId="Para1Char1">
    <w:name w:val="Para1 Char1"/>
    <w:rsid w:val="006044E4"/>
    <w:rPr>
      <w:snapToGrid w:val="0"/>
      <w:sz w:val="22"/>
      <w:szCs w:val="18"/>
      <w:lang w:val="x-none" w:eastAsia="x-none"/>
    </w:rPr>
  </w:style>
  <w:style w:type="paragraph" w:styleId="Revision">
    <w:name w:val="Revision"/>
    <w:hidden/>
    <w:uiPriority w:val="99"/>
    <w:semiHidden/>
    <w:rsid w:val="00784FBE"/>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75981">
      <w:bodyDiv w:val="1"/>
      <w:marLeft w:val="0"/>
      <w:marRight w:val="0"/>
      <w:marTop w:val="0"/>
      <w:marBottom w:val="0"/>
      <w:divBdr>
        <w:top w:val="none" w:sz="0" w:space="0" w:color="auto"/>
        <w:left w:val="none" w:sz="0" w:space="0" w:color="auto"/>
        <w:bottom w:val="none" w:sz="0" w:space="0" w:color="auto"/>
        <w:right w:val="none" w:sz="0" w:space="0" w:color="auto"/>
      </w:divBdr>
    </w:div>
    <w:div w:id="145975365">
      <w:bodyDiv w:val="1"/>
      <w:marLeft w:val="0"/>
      <w:marRight w:val="0"/>
      <w:marTop w:val="0"/>
      <w:marBottom w:val="0"/>
      <w:divBdr>
        <w:top w:val="none" w:sz="0" w:space="0" w:color="auto"/>
        <w:left w:val="none" w:sz="0" w:space="0" w:color="auto"/>
        <w:bottom w:val="none" w:sz="0" w:space="0" w:color="auto"/>
        <w:right w:val="none" w:sz="0" w:space="0" w:color="auto"/>
      </w:divBdr>
    </w:div>
    <w:div w:id="150604580">
      <w:bodyDiv w:val="1"/>
      <w:marLeft w:val="0"/>
      <w:marRight w:val="0"/>
      <w:marTop w:val="0"/>
      <w:marBottom w:val="0"/>
      <w:divBdr>
        <w:top w:val="none" w:sz="0" w:space="0" w:color="auto"/>
        <w:left w:val="none" w:sz="0" w:space="0" w:color="auto"/>
        <w:bottom w:val="none" w:sz="0" w:space="0" w:color="auto"/>
        <w:right w:val="none" w:sz="0" w:space="0" w:color="auto"/>
      </w:divBdr>
    </w:div>
    <w:div w:id="155149356">
      <w:bodyDiv w:val="1"/>
      <w:marLeft w:val="0"/>
      <w:marRight w:val="0"/>
      <w:marTop w:val="0"/>
      <w:marBottom w:val="0"/>
      <w:divBdr>
        <w:top w:val="none" w:sz="0" w:space="0" w:color="auto"/>
        <w:left w:val="none" w:sz="0" w:space="0" w:color="auto"/>
        <w:bottom w:val="none" w:sz="0" w:space="0" w:color="auto"/>
        <w:right w:val="none" w:sz="0" w:space="0" w:color="auto"/>
      </w:divBdr>
    </w:div>
    <w:div w:id="700477925">
      <w:bodyDiv w:val="1"/>
      <w:marLeft w:val="0"/>
      <w:marRight w:val="0"/>
      <w:marTop w:val="0"/>
      <w:marBottom w:val="0"/>
      <w:divBdr>
        <w:top w:val="none" w:sz="0" w:space="0" w:color="auto"/>
        <w:left w:val="none" w:sz="0" w:space="0" w:color="auto"/>
        <w:bottom w:val="none" w:sz="0" w:space="0" w:color="auto"/>
        <w:right w:val="none" w:sz="0" w:space="0" w:color="auto"/>
      </w:divBdr>
    </w:div>
    <w:div w:id="870193425">
      <w:bodyDiv w:val="1"/>
      <w:marLeft w:val="0"/>
      <w:marRight w:val="0"/>
      <w:marTop w:val="0"/>
      <w:marBottom w:val="0"/>
      <w:divBdr>
        <w:top w:val="none" w:sz="0" w:space="0" w:color="auto"/>
        <w:left w:val="none" w:sz="0" w:space="0" w:color="auto"/>
        <w:bottom w:val="none" w:sz="0" w:space="0" w:color="auto"/>
        <w:right w:val="none" w:sz="0" w:space="0" w:color="auto"/>
      </w:divBdr>
      <w:divsChild>
        <w:div w:id="2119371828">
          <w:marLeft w:val="0"/>
          <w:marRight w:val="0"/>
          <w:marTop w:val="2220"/>
          <w:marBottom w:val="0"/>
          <w:divBdr>
            <w:top w:val="none" w:sz="0" w:space="0" w:color="auto"/>
            <w:left w:val="none" w:sz="0" w:space="0" w:color="auto"/>
            <w:bottom w:val="none" w:sz="0" w:space="0" w:color="auto"/>
            <w:right w:val="none" w:sz="0" w:space="0" w:color="auto"/>
          </w:divBdr>
          <w:divsChild>
            <w:div w:id="1106080466">
              <w:marLeft w:val="0"/>
              <w:marRight w:val="0"/>
              <w:marTop w:val="150"/>
              <w:marBottom w:val="0"/>
              <w:divBdr>
                <w:top w:val="none" w:sz="0" w:space="0" w:color="auto"/>
                <w:left w:val="none" w:sz="0" w:space="0" w:color="auto"/>
                <w:bottom w:val="none" w:sz="0" w:space="0" w:color="auto"/>
                <w:right w:val="none" w:sz="0" w:space="0" w:color="auto"/>
              </w:divBdr>
              <w:divsChild>
                <w:div w:id="1155029420">
                  <w:marLeft w:val="150"/>
                  <w:marRight w:val="0"/>
                  <w:marTop w:val="0"/>
                  <w:marBottom w:val="150"/>
                  <w:divBdr>
                    <w:top w:val="none" w:sz="0" w:space="0" w:color="auto"/>
                    <w:left w:val="none" w:sz="0" w:space="0" w:color="auto"/>
                    <w:bottom w:val="none" w:sz="0" w:space="0" w:color="auto"/>
                    <w:right w:val="none" w:sz="0" w:space="0" w:color="auto"/>
                  </w:divBdr>
                  <w:divsChild>
                    <w:div w:id="460344634">
                      <w:marLeft w:val="0"/>
                      <w:marRight w:val="0"/>
                      <w:marTop w:val="0"/>
                      <w:marBottom w:val="0"/>
                      <w:divBdr>
                        <w:top w:val="none" w:sz="0" w:space="0" w:color="auto"/>
                        <w:left w:val="none" w:sz="0" w:space="0" w:color="auto"/>
                        <w:bottom w:val="none" w:sz="0" w:space="0" w:color="auto"/>
                        <w:right w:val="none" w:sz="0" w:space="0" w:color="auto"/>
                      </w:divBdr>
                      <w:divsChild>
                        <w:div w:id="2116056447">
                          <w:marLeft w:val="0"/>
                          <w:marRight w:val="0"/>
                          <w:marTop w:val="0"/>
                          <w:marBottom w:val="150"/>
                          <w:divBdr>
                            <w:top w:val="none" w:sz="0" w:space="0" w:color="auto"/>
                            <w:left w:val="none" w:sz="0" w:space="0" w:color="auto"/>
                            <w:bottom w:val="none" w:sz="0" w:space="0" w:color="auto"/>
                            <w:right w:val="none" w:sz="0" w:space="0" w:color="auto"/>
                          </w:divBdr>
                          <w:divsChild>
                            <w:div w:id="509873293">
                              <w:marLeft w:val="0"/>
                              <w:marRight w:val="0"/>
                              <w:marTop w:val="0"/>
                              <w:marBottom w:val="0"/>
                              <w:divBdr>
                                <w:top w:val="none" w:sz="0" w:space="0" w:color="auto"/>
                                <w:left w:val="none" w:sz="0" w:space="0" w:color="auto"/>
                                <w:bottom w:val="none" w:sz="0" w:space="0" w:color="auto"/>
                                <w:right w:val="none" w:sz="0" w:space="0" w:color="auto"/>
                              </w:divBdr>
                            </w:div>
                          </w:divsChild>
                        </w:div>
                        <w:div w:id="1888225676">
                          <w:marLeft w:val="0"/>
                          <w:marRight w:val="0"/>
                          <w:marTop w:val="0"/>
                          <w:marBottom w:val="150"/>
                          <w:divBdr>
                            <w:top w:val="none" w:sz="0" w:space="0" w:color="auto"/>
                            <w:left w:val="none" w:sz="0" w:space="0" w:color="auto"/>
                            <w:bottom w:val="none" w:sz="0" w:space="0" w:color="auto"/>
                            <w:right w:val="none" w:sz="0" w:space="0" w:color="auto"/>
                          </w:divBdr>
                          <w:divsChild>
                            <w:div w:id="703139877">
                              <w:marLeft w:val="0"/>
                              <w:marRight w:val="0"/>
                              <w:marTop w:val="0"/>
                              <w:marBottom w:val="0"/>
                              <w:divBdr>
                                <w:top w:val="none" w:sz="0" w:space="0" w:color="auto"/>
                                <w:left w:val="none" w:sz="0" w:space="0" w:color="auto"/>
                                <w:bottom w:val="none" w:sz="0" w:space="0" w:color="auto"/>
                                <w:right w:val="none" w:sz="0" w:space="0" w:color="auto"/>
                              </w:divBdr>
                            </w:div>
                          </w:divsChild>
                        </w:div>
                        <w:div w:id="484709846">
                          <w:marLeft w:val="0"/>
                          <w:marRight w:val="0"/>
                          <w:marTop w:val="0"/>
                          <w:marBottom w:val="150"/>
                          <w:divBdr>
                            <w:top w:val="none" w:sz="0" w:space="0" w:color="auto"/>
                            <w:left w:val="none" w:sz="0" w:space="0" w:color="auto"/>
                            <w:bottom w:val="none" w:sz="0" w:space="0" w:color="auto"/>
                            <w:right w:val="none" w:sz="0" w:space="0" w:color="auto"/>
                          </w:divBdr>
                          <w:divsChild>
                            <w:div w:id="984434714">
                              <w:marLeft w:val="0"/>
                              <w:marRight w:val="0"/>
                              <w:marTop w:val="0"/>
                              <w:marBottom w:val="0"/>
                              <w:divBdr>
                                <w:top w:val="none" w:sz="0" w:space="0" w:color="auto"/>
                                <w:left w:val="none" w:sz="0" w:space="0" w:color="auto"/>
                                <w:bottom w:val="none" w:sz="0" w:space="0" w:color="auto"/>
                                <w:right w:val="none" w:sz="0" w:space="0" w:color="auto"/>
                              </w:divBdr>
                            </w:div>
                          </w:divsChild>
                        </w:div>
                        <w:div w:id="1310354997">
                          <w:marLeft w:val="0"/>
                          <w:marRight w:val="0"/>
                          <w:marTop w:val="0"/>
                          <w:marBottom w:val="150"/>
                          <w:divBdr>
                            <w:top w:val="none" w:sz="0" w:space="0" w:color="auto"/>
                            <w:left w:val="none" w:sz="0" w:space="0" w:color="auto"/>
                            <w:bottom w:val="none" w:sz="0" w:space="0" w:color="auto"/>
                            <w:right w:val="none" w:sz="0" w:space="0" w:color="auto"/>
                          </w:divBdr>
                          <w:divsChild>
                            <w:div w:id="125825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177492">
      <w:bodyDiv w:val="1"/>
      <w:marLeft w:val="0"/>
      <w:marRight w:val="0"/>
      <w:marTop w:val="0"/>
      <w:marBottom w:val="0"/>
      <w:divBdr>
        <w:top w:val="none" w:sz="0" w:space="0" w:color="auto"/>
        <w:left w:val="none" w:sz="0" w:space="0" w:color="auto"/>
        <w:bottom w:val="none" w:sz="0" w:space="0" w:color="auto"/>
        <w:right w:val="none" w:sz="0" w:space="0" w:color="auto"/>
      </w:divBdr>
      <w:divsChild>
        <w:div w:id="747649783">
          <w:marLeft w:val="0"/>
          <w:marRight w:val="0"/>
          <w:marTop w:val="0"/>
          <w:marBottom w:val="0"/>
          <w:divBdr>
            <w:top w:val="none" w:sz="0" w:space="0" w:color="auto"/>
            <w:left w:val="none" w:sz="0" w:space="0" w:color="auto"/>
            <w:bottom w:val="none" w:sz="0" w:space="0" w:color="auto"/>
            <w:right w:val="none" w:sz="0" w:space="0" w:color="auto"/>
          </w:divBdr>
          <w:divsChild>
            <w:div w:id="1263293821">
              <w:marLeft w:val="0"/>
              <w:marRight w:val="0"/>
              <w:marTop w:val="0"/>
              <w:marBottom w:val="0"/>
              <w:divBdr>
                <w:top w:val="none" w:sz="0" w:space="0" w:color="auto"/>
                <w:left w:val="none" w:sz="0" w:space="0" w:color="auto"/>
                <w:bottom w:val="none" w:sz="0" w:space="0" w:color="auto"/>
                <w:right w:val="none" w:sz="0" w:space="0" w:color="auto"/>
              </w:divBdr>
            </w:div>
          </w:divsChild>
        </w:div>
        <w:div w:id="1396851702">
          <w:marLeft w:val="0"/>
          <w:marRight w:val="0"/>
          <w:marTop w:val="0"/>
          <w:marBottom w:val="0"/>
          <w:divBdr>
            <w:top w:val="none" w:sz="0" w:space="0" w:color="auto"/>
            <w:left w:val="none" w:sz="0" w:space="0" w:color="auto"/>
            <w:bottom w:val="none" w:sz="0" w:space="0" w:color="auto"/>
            <w:right w:val="none" w:sz="0" w:space="0" w:color="auto"/>
          </w:divBdr>
          <w:divsChild>
            <w:div w:id="1113551192">
              <w:marLeft w:val="0"/>
              <w:marRight w:val="0"/>
              <w:marTop w:val="0"/>
              <w:marBottom w:val="0"/>
              <w:divBdr>
                <w:top w:val="none" w:sz="0" w:space="0" w:color="auto"/>
                <w:left w:val="none" w:sz="0" w:space="0" w:color="auto"/>
                <w:bottom w:val="none" w:sz="0" w:space="0" w:color="auto"/>
                <w:right w:val="none" w:sz="0" w:space="0" w:color="auto"/>
              </w:divBdr>
            </w:div>
            <w:div w:id="1327245810">
              <w:marLeft w:val="0"/>
              <w:marRight w:val="0"/>
              <w:marTop w:val="0"/>
              <w:marBottom w:val="0"/>
              <w:divBdr>
                <w:top w:val="none" w:sz="0" w:space="0" w:color="auto"/>
                <w:left w:val="none" w:sz="0" w:space="0" w:color="auto"/>
                <w:bottom w:val="none" w:sz="0" w:space="0" w:color="auto"/>
                <w:right w:val="none" w:sz="0" w:space="0" w:color="auto"/>
              </w:divBdr>
            </w:div>
            <w:div w:id="180750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91810">
      <w:bodyDiv w:val="1"/>
      <w:marLeft w:val="0"/>
      <w:marRight w:val="0"/>
      <w:marTop w:val="0"/>
      <w:marBottom w:val="0"/>
      <w:divBdr>
        <w:top w:val="none" w:sz="0" w:space="0" w:color="auto"/>
        <w:left w:val="none" w:sz="0" w:space="0" w:color="auto"/>
        <w:bottom w:val="none" w:sz="0" w:space="0" w:color="auto"/>
        <w:right w:val="none" w:sz="0" w:space="0" w:color="auto"/>
      </w:divBdr>
    </w:div>
    <w:div w:id="1281256759">
      <w:bodyDiv w:val="1"/>
      <w:marLeft w:val="0"/>
      <w:marRight w:val="0"/>
      <w:marTop w:val="0"/>
      <w:marBottom w:val="0"/>
      <w:divBdr>
        <w:top w:val="none" w:sz="0" w:space="0" w:color="auto"/>
        <w:left w:val="none" w:sz="0" w:space="0" w:color="auto"/>
        <w:bottom w:val="none" w:sz="0" w:space="0" w:color="auto"/>
        <w:right w:val="none" w:sz="0" w:space="0" w:color="auto"/>
      </w:divBdr>
    </w:div>
    <w:div w:id="1289823157">
      <w:bodyDiv w:val="1"/>
      <w:marLeft w:val="0"/>
      <w:marRight w:val="0"/>
      <w:marTop w:val="0"/>
      <w:marBottom w:val="0"/>
      <w:divBdr>
        <w:top w:val="none" w:sz="0" w:space="0" w:color="auto"/>
        <w:left w:val="none" w:sz="0" w:space="0" w:color="auto"/>
        <w:bottom w:val="none" w:sz="0" w:space="0" w:color="auto"/>
        <w:right w:val="none" w:sz="0" w:space="0" w:color="auto"/>
      </w:divBdr>
      <w:divsChild>
        <w:div w:id="1623606522">
          <w:marLeft w:val="0"/>
          <w:marRight w:val="0"/>
          <w:marTop w:val="2220"/>
          <w:marBottom w:val="0"/>
          <w:divBdr>
            <w:top w:val="none" w:sz="0" w:space="0" w:color="auto"/>
            <w:left w:val="none" w:sz="0" w:space="0" w:color="auto"/>
            <w:bottom w:val="none" w:sz="0" w:space="0" w:color="auto"/>
            <w:right w:val="none" w:sz="0" w:space="0" w:color="auto"/>
          </w:divBdr>
          <w:divsChild>
            <w:div w:id="1430351308">
              <w:marLeft w:val="0"/>
              <w:marRight w:val="0"/>
              <w:marTop w:val="150"/>
              <w:marBottom w:val="0"/>
              <w:divBdr>
                <w:top w:val="none" w:sz="0" w:space="0" w:color="auto"/>
                <w:left w:val="none" w:sz="0" w:space="0" w:color="auto"/>
                <w:bottom w:val="none" w:sz="0" w:space="0" w:color="auto"/>
                <w:right w:val="none" w:sz="0" w:space="0" w:color="auto"/>
              </w:divBdr>
              <w:divsChild>
                <w:div w:id="808284447">
                  <w:marLeft w:val="150"/>
                  <w:marRight w:val="0"/>
                  <w:marTop w:val="0"/>
                  <w:marBottom w:val="150"/>
                  <w:divBdr>
                    <w:top w:val="none" w:sz="0" w:space="0" w:color="auto"/>
                    <w:left w:val="none" w:sz="0" w:space="0" w:color="auto"/>
                    <w:bottom w:val="none" w:sz="0" w:space="0" w:color="auto"/>
                    <w:right w:val="none" w:sz="0" w:space="0" w:color="auto"/>
                  </w:divBdr>
                  <w:divsChild>
                    <w:div w:id="660155173">
                      <w:marLeft w:val="0"/>
                      <w:marRight w:val="0"/>
                      <w:marTop w:val="0"/>
                      <w:marBottom w:val="0"/>
                      <w:divBdr>
                        <w:top w:val="none" w:sz="0" w:space="0" w:color="auto"/>
                        <w:left w:val="none" w:sz="0" w:space="0" w:color="auto"/>
                        <w:bottom w:val="none" w:sz="0" w:space="0" w:color="auto"/>
                        <w:right w:val="none" w:sz="0" w:space="0" w:color="auto"/>
                      </w:divBdr>
                      <w:divsChild>
                        <w:div w:id="1719234335">
                          <w:marLeft w:val="0"/>
                          <w:marRight w:val="0"/>
                          <w:marTop w:val="0"/>
                          <w:marBottom w:val="150"/>
                          <w:divBdr>
                            <w:top w:val="none" w:sz="0" w:space="0" w:color="auto"/>
                            <w:left w:val="none" w:sz="0" w:space="0" w:color="auto"/>
                            <w:bottom w:val="none" w:sz="0" w:space="0" w:color="auto"/>
                            <w:right w:val="none" w:sz="0" w:space="0" w:color="auto"/>
                          </w:divBdr>
                          <w:divsChild>
                            <w:div w:id="171488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925205">
      <w:bodyDiv w:val="1"/>
      <w:marLeft w:val="0"/>
      <w:marRight w:val="0"/>
      <w:marTop w:val="0"/>
      <w:marBottom w:val="0"/>
      <w:divBdr>
        <w:top w:val="none" w:sz="0" w:space="0" w:color="auto"/>
        <w:left w:val="none" w:sz="0" w:space="0" w:color="auto"/>
        <w:bottom w:val="none" w:sz="0" w:space="0" w:color="auto"/>
        <w:right w:val="none" w:sz="0" w:space="0" w:color="auto"/>
      </w:divBdr>
    </w:div>
    <w:div w:id="1614701959">
      <w:bodyDiv w:val="1"/>
      <w:marLeft w:val="0"/>
      <w:marRight w:val="0"/>
      <w:marTop w:val="0"/>
      <w:marBottom w:val="0"/>
      <w:divBdr>
        <w:top w:val="none" w:sz="0" w:space="0" w:color="auto"/>
        <w:left w:val="none" w:sz="0" w:space="0" w:color="auto"/>
        <w:bottom w:val="none" w:sz="0" w:space="0" w:color="auto"/>
        <w:right w:val="none" w:sz="0" w:space="0" w:color="auto"/>
      </w:divBdr>
      <w:divsChild>
        <w:div w:id="632056398">
          <w:marLeft w:val="0"/>
          <w:marRight w:val="0"/>
          <w:marTop w:val="2220"/>
          <w:marBottom w:val="0"/>
          <w:divBdr>
            <w:top w:val="none" w:sz="0" w:space="0" w:color="auto"/>
            <w:left w:val="none" w:sz="0" w:space="0" w:color="auto"/>
            <w:bottom w:val="none" w:sz="0" w:space="0" w:color="auto"/>
            <w:right w:val="none" w:sz="0" w:space="0" w:color="auto"/>
          </w:divBdr>
          <w:divsChild>
            <w:div w:id="261497532">
              <w:marLeft w:val="0"/>
              <w:marRight w:val="0"/>
              <w:marTop w:val="150"/>
              <w:marBottom w:val="0"/>
              <w:divBdr>
                <w:top w:val="none" w:sz="0" w:space="0" w:color="auto"/>
                <w:left w:val="none" w:sz="0" w:space="0" w:color="auto"/>
                <w:bottom w:val="none" w:sz="0" w:space="0" w:color="auto"/>
                <w:right w:val="none" w:sz="0" w:space="0" w:color="auto"/>
              </w:divBdr>
              <w:divsChild>
                <w:div w:id="1000350970">
                  <w:marLeft w:val="150"/>
                  <w:marRight w:val="0"/>
                  <w:marTop w:val="0"/>
                  <w:marBottom w:val="150"/>
                  <w:divBdr>
                    <w:top w:val="none" w:sz="0" w:space="0" w:color="auto"/>
                    <w:left w:val="none" w:sz="0" w:space="0" w:color="auto"/>
                    <w:bottom w:val="none" w:sz="0" w:space="0" w:color="auto"/>
                    <w:right w:val="none" w:sz="0" w:space="0" w:color="auto"/>
                  </w:divBdr>
                  <w:divsChild>
                    <w:div w:id="851526706">
                      <w:marLeft w:val="0"/>
                      <w:marRight w:val="0"/>
                      <w:marTop w:val="0"/>
                      <w:marBottom w:val="0"/>
                      <w:divBdr>
                        <w:top w:val="none" w:sz="0" w:space="0" w:color="auto"/>
                        <w:left w:val="none" w:sz="0" w:space="0" w:color="auto"/>
                        <w:bottom w:val="none" w:sz="0" w:space="0" w:color="auto"/>
                        <w:right w:val="none" w:sz="0" w:space="0" w:color="auto"/>
                      </w:divBdr>
                      <w:divsChild>
                        <w:div w:id="894202712">
                          <w:marLeft w:val="0"/>
                          <w:marRight w:val="0"/>
                          <w:marTop w:val="0"/>
                          <w:marBottom w:val="150"/>
                          <w:divBdr>
                            <w:top w:val="none" w:sz="0" w:space="0" w:color="auto"/>
                            <w:left w:val="none" w:sz="0" w:space="0" w:color="auto"/>
                            <w:bottom w:val="none" w:sz="0" w:space="0" w:color="auto"/>
                            <w:right w:val="none" w:sz="0" w:space="0" w:color="auto"/>
                          </w:divBdr>
                          <w:divsChild>
                            <w:div w:id="166346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846478">
      <w:bodyDiv w:val="1"/>
      <w:marLeft w:val="0"/>
      <w:marRight w:val="0"/>
      <w:marTop w:val="0"/>
      <w:marBottom w:val="0"/>
      <w:divBdr>
        <w:top w:val="none" w:sz="0" w:space="0" w:color="auto"/>
        <w:left w:val="none" w:sz="0" w:space="0" w:color="auto"/>
        <w:bottom w:val="none" w:sz="0" w:space="0" w:color="auto"/>
        <w:right w:val="none" w:sz="0" w:space="0" w:color="auto"/>
      </w:divBdr>
      <w:divsChild>
        <w:div w:id="1801990597">
          <w:marLeft w:val="0"/>
          <w:marRight w:val="0"/>
          <w:marTop w:val="0"/>
          <w:marBottom w:val="0"/>
          <w:divBdr>
            <w:top w:val="none" w:sz="0" w:space="0" w:color="auto"/>
            <w:left w:val="none" w:sz="0" w:space="0" w:color="auto"/>
            <w:bottom w:val="none" w:sz="0" w:space="0" w:color="auto"/>
            <w:right w:val="none" w:sz="0" w:space="0" w:color="auto"/>
          </w:divBdr>
          <w:divsChild>
            <w:div w:id="58931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97910">
      <w:bodyDiv w:val="1"/>
      <w:marLeft w:val="0"/>
      <w:marRight w:val="0"/>
      <w:marTop w:val="0"/>
      <w:marBottom w:val="0"/>
      <w:divBdr>
        <w:top w:val="none" w:sz="0" w:space="0" w:color="auto"/>
        <w:left w:val="none" w:sz="0" w:space="0" w:color="auto"/>
        <w:bottom w:val="none" w:sz="0" w:space="0" w:color="auto"/>
        <w:right w:val="none" w:sz="0" w:space="0" w:color="auto"/>
      </w:divBdr>
    </w:div>
    <w:div w:id="175250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hyperlink" Target="mailto:adellecker@wwfint.org"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7" Type="http://schemas.openxmlformats.org/officeDocument/2006/relationships/hyperlink" Target="mailto:Giulietta.duyck@wwf.ch"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mailto:adellecker@wwfint.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settings" Target="settings.xml"/><Relationship Id="rId23" Type="http://schemas.openxmlformats.org/officeDocument/2006/relationships/fontTable" Target="fontTable.xml"/><Relationship Id="rId10" Type="http://schemas.openxmlformats.org/officeDocument/2006/relationships/hyperlink" Target="mailto:Giulietta.duyck@wwf.ch"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dellecker@wwfint.org"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f.panda.org/about_our_earth/all_publications/lpr_2016/"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7E62C-87C9-4262-AA5A-03C7CBAF2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476</Words>
  <Characters>2714</Characters>
  <Application>Microsoft Office Word</Application>
  <DocSecurity>0</DocSecurity>
  <Lines>22</Lines>
  <Paragraphs>6</Paragraphs>
  <ScaleCrop>false</ScaleCrop>
  <HeadingPairs>
    <vt:vector size="6" baseType="variant">
      <vt:variant>
        <vt:lpstr>Title</vt:lpstr>
      </vt:variant>
      <vt:variant>
        <vt:i4>1</vt:i4>
      </vt:variant>
      <vt:variant>
        <vt:lpstr>Titel</vt:lpstr>
      </vt:variant>
      <vt:variant>
        <vt:i4>1</vt:i4>
      </vt:variant>
      <vt:variant>
        <vt:lpstr>Rubrik</vt:lpstr>
      </vt:variant>
      <vt:variant>
        <vt:i4>1</vt:i4>
      </vt:variant>
    </vt:vector>
  </HeadingPairs>
  <TitlesOfParts>
    <vt:vector size="3" baseType="lpstr">
      <vt:lpstr/>
      <vt:lpstr/>
      <vt:lpstr/>
    </vt:vector>
  </TitlesOfParts>
  <Company>WWF International</Company>
  <LinksUpToDate>false</LinksUpToDate>
  <CharactersWithSpaces>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Silvia Guzzini</cp:lastModifiedBy>
  <cp:revision>2</cp:revision>
  <cp:lastPrinted>2016-04-22T07:40:00Z</cp:lastPrinted>
  <dcterms:created xsi:type="dcterms:W3CDTF">2016-11-02T11:48:00Z</dcterms:created>
  <dcterms:modified xsi:type="dcterms:W3CDTF">2016-11-02T11:48:00Z</dcterms:modified>
</cp:coreProperties>
</file>